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7D" w:rsidRDefault="0015347D">
      <w:pPr>
        <w:jc w:val="center"/>
        <w:rPr>
          <w:rFonts w:ascii="Arial" w:hAnsi="Arial"/>
          <w:sz w:val="16"/>
        </w:rPr>
      </w:pPr>
      <w:bookmarkStart w:id="0" w:name="_GoBack"/>
      <w:bookmarkEnd w:id="0"/>
    </w:p>
    <w:p w:rsidR="0015347D" w:rsidRPr="00CF2C95" w:rsidRDefault="0015347D" w:rsidP="00CF2C95">
      <w:pPr>
        <w:pStyle w:val="berschrift1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1A3E5D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113029</wp:posOffset>
                </wp:positionV>
                <wp:extent cx="6126480" cy="0"/>
                <wp:effectExtent l="0" t="0" r="7620" b="0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    </w:pict>
          </mc:Fallback>
        </mc:AlternateContent>
      </w:r>
    </w:p>
    <w:p w:rsidR="0015347D" w:rsidRDefault="0015347D"/>
    <w:p w:rsidR="0015347D" w:rsidRDefault="0015347D">
      <w:pPr>
        <w:pStyle w:val="berschrift2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</w:t>
      </w:r>
      <w:proofErr w:type="spellStart"/>
      <w:r>
        <w:t>Einh</w:t>
      </w:r>
      <w:proofErr w:type="spellEnd"/>
      <w:r>
        <w:t>.-Preis</w:t>
      </w:r>
      <w:r>
        <w:tab/>
        <w:t xml:space="preserve">        Gesamt</w:t>
      </w:r>
      <w:r w:rsidR="001A3E5D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469264</wp:posOffset>
                </wp:positionV>
                <wp:extent cx="6126480" cy="0"/>
                <wp:effectExtent l="0" t="0" r="7620" b="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    </w:pict>
          </mc:Fallback>
        </mc:AlternateConten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2A3E0D" w:rsidRPr="002A3E0D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2A3E0D" w:rsidRPr="002A3E0D">
        <w:rPr>
          <w:rFonts w:ascii="Arial" w:hAnsi="Arial" w:cs="Arial"/>
          <w:b/>
        </w:rPr>
        <w:t>Rettungszeichenleuchte F</w:t>
      </w:r>
      <w:r w:rsidR="00946857">
        <w:rPr>
          <w:rFonts w:ascii="Arial" w:hAnsi="Arial" w:cs="Arial"/>
          <w:b/>
        </w:rPr>
        <w:t>XZ</w:t>
      </w:r>
      <w:r w:rsidR="002A3E0D" w:rsidRPr="002A3E0D">
        <w:rPr>
          <w:rFonts w:ascii="Arial" w:hAnsi="Arial" w:cs="Arial"/>
          <w:b/>
        </w:rPr>
        <w:t xml:space="preserve"> </w:t>
      </w:r>
      <w:r w:rsidR="00523998">
        <w:rPr>
          <w:rFonts w:ascii="Arial" w:hAnsi="Arial" w:cs="Arial"/>
          <w:b/>
        </w:rPr>
        <w:t xml:space="preserve">23 </w:t>
      </w:r>
      <w:r w:rsidR="003F2E70">
        <w:rPr>
          <w:rFonts w:ascii="Arial" w:hAnsi="Arial" w:cs="Arial"/>
          <w:b/>
        </w:rPr>
        <w:t>Wand flach</w:t>
      </w:r>
    </w:p>
    <w:p w:rsidR="002A3E0D" w:rsidRPr="002A3E0D" w:rsidRDefault="002A3E0D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946857" w:rsidRPr="00946857" w:rsidRDefault="00946857" w:rsidP="00C84857">
      <w:pPr>
        <w:rPr>
          <w:rFonts w:ascii="Arial" w:hAnsi="Arial" w:cs="Arial"/>
        </w:rPr>
      </w:pPr>
      <w:r w:rsidRPr="00946857">
        <w:rPr>
          <w:rFonts w:ascii="Arial" w:hAnsi="Arial" w:cs="Arial"/>
        </w:rPr>
        <w:t>System-Rettungszeichen-Designleuchte der ASE GmbH mit freihängender Piktogrammscheibe für ein- oder zweiseitige Betrachtungsrichtung. Leuchtengehäuse pulverbeschichtet weiß oder RAL Farbe optional. Leicht zu handhabender Verschlussmechanismus in SNAP-IN-Ausführung. Rettungszeichen abrieb- und lösung</w:t>
      </w:r>
      <w:r w:rsidRPr="00946857">
        <w:rPr>
          <w:rFonts w:ascii="Arial" w:hAnsi="Arial" w:cs="Arial"/>
        </w:rPr>
        <w:t>s</w:t>
      </w:r>
      <w:r w:rsidRPr="00946857">
        <w:rPr>
          <w:rFonts w:ascii="Arial" w:hAnsi="Arial" w:cs="Arial"/>
        </w:rPr>
        <w:t xml:space="preserve">mittelfest als wechselbare Piktogrammscheibe. </w:t>
      </w:r>
    </w:p>
    <w:p w:rsidR="00946857" w:rsidRPr="00946857" w:rsidRDefault="00946857" w:rsidP="00C84857">
      <w:pPr>
        <w:rPr>
          <w:rFonts w:ascii="Arial" w:hAnsi="Arial" w:cs="Arial"/>
        </w:rPr>
      </w:pPr>
      <w:r w:rsidRPr="00946857">
        <w:rPr>
          <w:rFonts w:ascii="Arial" w:hAnsi="Arial" w:cs="Arial"/>
        </w:rPr>
        <w:t>Piktogramme gemäß DIN EN ISO 7010 und DIN EN ISO 3864.</w:t>
      </w:r>
    </w:p>
    <w:p w:rsidR="0035411A" w:rsidRDefault="00946857" w:rsidP="00C84857">
      <w:pPr>
        <w:rPr>
          <w:rFonts w:ascii="Arial" w:hAnsi="Arial" w:cs="Arial"/>
        </w:rPr>
      </w:pPr>
      <w:r w:rsidRPr="00946857">
        <w:rPr>
          <w:rFonts w:ascii="Arial" w:hAnsi="Arial" w:cs="Arial"/>
        </w:rPr>
        <w:t>Technische Ausführung entsprechend EN 60598.2.22 (VDE 0711 Teil 2.22) und EN 1838, vollelektronisches Betriebsgerät, stromkonstante weiße LED und Doppelklemmen zum Anschluss der Durchgangsverdrahtung mit Adern bis 2,5mm².</w:t>
      </w:r>
    </w:p>
    <w:p w:rsidR="00946857" w:rsidRDefault="00946857" w:rsidP="00C84857">
      <w:pPr>
        <w:rPr>
          <w:rFonts w:ascii="Arial" w:hAnsi="Arial" w:cs="Arial"/>
        </w:rPr>
      </w:pPr>
    </w:p>
    <w:p w:rsidR="00556251" w:rsidRDefault="00556251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Ausgestattet mit Mischbetriebs- und Einzelleuchtenerkennungsbaustein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556251" w:rsidRDefault="00556251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556251" w:rsidRDefault="00556251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556251" w:rsidRDefault="00556251" w:rsidP="00C84857">
      <w:pPr>
        <w:spacing w:after="120"/>
        <w:contextualSpacing/>
        <w:rPr>
          <w:rFonts w:ascii="Arial" w:hAnsi="Arial" w:cs="Arial"/>
        </w:rPr>
      </w:pPr>
    </w:p>
    <w:p w:rsidR="00556251" w:rsidRDefault="00556251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Einzelleuchtenerkennungsbaustein zur Gewährleistung der freien Programmierbarkeit (DS, BS oder DSS) jeder einzelnen Leuchte innerhalb eines Stromkreises. </w:t>
      </w:r>
    </w:p>
    <w:p w:rsidR="0035411A" w:rsidRDefault="00556251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2A3E0D" w:rsidRPr="002A3E0D" w:rsidRDefault="002A3E0D" w:rsidP="00C84857">
      <w:pPr>
        <w:rPr>
          <w:rFonts w:ascii="Arial" w:hAnsi="Arial" w:cs="Arial"/>
        </w:rPr>
      </w:pPr>
    </w:p>
    <w:p w:rsidR="002A3E0D" w:rsidRPr="002A3E0D" w:rsidRDefault="002A3E0D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 xml:space="preserve">L = </w:t>
      </w:r>
      <w:r w:rsidR="00946857">
        <w:rPr>
          <w:rFonts w:ascii="Arial" w:hAnsi="Arial" w:cs="Arial"/>
        </w:rPr>
        <w:t>265</w:t>
      </w:r>
      <w:r w:rsidR="00C84857">
        <w:rPr>
          <w:rFonts w:ascii="Arial" w:hAnsi="Arial" w:cs="Arial"/>
        </w:rPr>
        <w:t>mm</w:t>
      </w:r>
      <w:r w:rsidRPr="002A3E0D">
        <w:rPr>
          <w:rFonts w:ascii="Arial" w:hAnsi="Arial" w:cs="Arial"/>
        </w:rPr>
        <w:t xml:space="preserve"> </w:t>
      </w:r>
      <w:r w:rsidR="00C84857" w:rsidRPr="002A3E0D">
        <w:rPr>
          <w:rFonts w:ascii="Arial" w:hAnsi="Arial" w:cs="Arial"/>
        </w:rPr>
        <w:t xml:space="preserve">B = </w:t>
      </w:r>
      <w:r w:rsidR="00C84857">
        <w:rPr>
          <w:rFonts w:ascii="Arial" w:hAnsi="Arial" w:cs="Arial"/>
        </w:rPr>
        <w:t>45</w:t>
      </w:r>
      <w:r w:rsidR="00C84857" w:rsidRPr="002A3E0D">
        <w:rPr>
          <w:rFonts w:ascii="Arial" w:hAnsi="Arial" w:cs="Arial"/>
        </w:rPr>
        <w:t xml:space="preserve">mm </w:t>
      </w:r>
      <w:r w:rsidRPr="002A3E0D">
        <w:rPr>
          <w:rFonts w:ascii="Arial" w:hAnsi="Arial" w:cs="Arial"/>
        </w:rPr>
        <w:t xml:space="preserve">H = </w:t>
      </w:r>
      <w:r w:rsidR="003F2E70">
        <w:rPr>
          <w:rFonts w:ascii="Arial" w:hAnsi="Arial" w:cs="Arial"/>
        </w:rPr>
        <w:t>148</w:t>
      </w:r>
      <w:r w:rsidR="00C84857">
        <w:rPr>
          <w:rFonts w:ascii="Arial" w:hAnsi="Arial" w:cs="Arial"/>
        </w:rPr>
        <w:t>mm</w:t>
      </w:r>
      <w:r w:rsidRPr="002A3E0D">
        <w:rPr>
          <w:rFonts w:ascii="Arial" w:hAnsi="Arial" w:cs="Arial"/>
        </w:rPr>
        <w:t xml:space="preserve"> </w:t>
      </w:r>
    </w:p>
    <w:p w:rsidR="002A3E0D" w:rsidRPr="002A3E0D" w:rsidRDefault="002A3E0D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3F2E70">
        <w:rPr>
          <w:rFonts w:ascii="Arial" w:hAnsi="Arial" w:cs="Arial"/>
        </w:rPr>
        <w:t>Wand</w:t>
      </w:r>
      <w:r w:rsidRPr="002A3E0D">
        <w:rPr>
          <w:rFonts w:ascii="Arial" w:hAnsi="Arial" w:cs="Arial"/>
        </w:rPr>
        <w:t>montage</w:t>
      </w:r>
      <w:r w:rsidR="003F2E70">
        <w:rPr>
          <w:rFonts w:ascii="Arial" w:hAnsi="Arial" w:cs="Arial"/>
        </w:rPr>
        <w:t xml:space="preserve"> flach</w:t>
      </w:r>
    </w:p>
    <w:p w:rsidR="00523998" w:rsidRDefault="002A3E0D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LEDline22</w:t>
      </w:r>
    </w:p>
    <w:p w:rsidR="002A3E0D" w:rsidRPr="002A3E0D" w:rsidRDefault="002A3E0D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Erkennungsweite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23 m</w:t>
      </w:r>
    </w:p>
    <w:p w:rsidR="002A3E0D" w:rsidRPr="002A3E0D" w:rsidRDefault="002A3E0D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</w:p>
    <w:p w:rsidR="002A3E0D" w:rsidRPr="002A3E0D" w:rsidRDefault="002A3E0D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2A3E0D" w:rsidRPr="002A3E0D" w:rsidRDefault="002A3E0D" w:rsidP="00C84857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2A3E0D" w:rsidRPr="002A3E0D" w:rsidRDefault="002A3E0D" w:rsidP="00C84857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2A3E0D" w:rsidRPr="002A3E0D" w:rsidRDefault="002A3E0D" w:rsidP="00C84857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 w:rsidR="00CB6DFD">
        <w:rPr>
          <w:rFonts w:ascii="Arial" w:hAnsi="Arial" w:cs="Arial"/>
          <w:b/>
          <w:color w:val="000000"/>
        </w:rPr>
        <w:t>FXZ 23</w:t>
      </w:r>
      <w:r w:rsidR="00B7690E">
        <w:rPr>
          <w:rFonts w:ascii="Arial" w:hAnsi="Arial" w:cs="Arial"/>
          <w:b/>
          <w:color w:val="000000"/>
        </w:rPr>
        <w:t>-</w:t>
      </w:r>
      <w:r w:rsidR="003F2E70">
        <w:rPr>
          <w:rFonts w:ascii="Arial" w:hAnsi="Arial" w:cs="Arial"/>
          <w:b/>
          <w:color w:val="000000"/>
        </w:rPr>
        <w:t>WF</w:t>
      </w:r>
      <w:r w:rsidRPr="002A3E0D">
        <w:rPr>
          <w:rFonts w:ascii="Arial" w:hAnsi="Arial" w:cs="Arial"/>
          <w:b/>
          <w:color w:val="000000"/>
        </w:rPr>
        <w:t>-</w:t>
      </w:r>
      <w:r w:rsidR="00556251">
        <w:rPr>
          <w:rFonts w:ascii="Arial" w:hAnsi="Arial" w:cs="Arial"/>
          <w:b/>
          <w:color w:val="000000"/>
        </w:rPr>
        <w:t>.</w:t>
      </w:r>
      <w:r w:rsidR="00946857">
        <w:rPr>
          <w:rFonts w:ascii="Arial" w:hAnsi="Arial" w:cs="Arial"/>
          <w:b/>
          <w:color w:val="000000"/>
        </w:rPr>
        <w:t>.</w:t>
      </w:r>
      <w:r w:rsidRPr="002A3E0D">
        <w:rPr>
          <w:rFonts w:ascii="Arial" w:hAnsi="Arial" w:cs="Arial"/>
          <w:b/>
          <w:color w:val="000000"/>
        </w:rPr>
        <w:t>-LED</w:t>
      </w:r>
    </w:p>
    <w:p w:rsidR="002A3E0D" w:rsidRPr="002A3E0D" w:rsidRDefault="002A3E0D" w:rsidP="00C84857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4016F4" w:rsidRDefault="002A3E0D" w:rsidP="00C84857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2A3E0D" w:rsidRPr="004016F4" w:rsidRDefault="002A3E0D" w:rsidP="00C84857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407F53" w:rsidRDefault="004016F4" w:rsidP="00C84857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523998" w:rsidRDefault="00523998" w:rsidP="00C84857">
      <w:pPr>
        <w:ind w:left="708" w:firstLine="708"/>
        <w:rPr>
          <w:rFonts w:ascii="Arial" w:hAnsi="Arial"/>
          <w:color w:val="000000"/>
        </w:rPr>
      </w:pPr>
    </w:p>
    <w:p w:rsidR="00523998" w:rsidRDefault="00523998" w:rsidP="00C84857">
      <w:pPr>
        <w:ind w:left="708" w:firstLine="708"/>
        <w:rPr>
          <w:rFonts w:ascii="Arial" w:hAnsi="Arial"/>
          <w:color w:val="000000"/>
        </w:rPr>
      </w:pPr>
    </w:p>
    <w:p w:rsidR="00523998" w:rsidRDefault="00523998" w:rsidP="00C84857">
      <w:pPr>
        <w:ind w:left="708" w:firstLine="708"/>
        <w:rPr>
          <w:rFonts w:ascii="Arial" w:hAnsi="Arial"/>
          <w:color w:val="000000"/>
        </w:rPr>
      </w:pPr>
    </w:p>
    <w:p w:rsidR="00556251" w:rsidRDefault="00556251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EB4377" w:rsidRDefault="00EB437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23998" w:rsidRPr="002A3E0D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523998" w:rsidRPr="002A3E0D">
        <w:rPr>
          <w:rFonts w:ascii="Arial" w:hAnsi="Arial" w:cs="Arial"/>
          <w:b/>
        </w:rPr>
        <w:t xml:space="preserve">Rettungszeichenleuchte </w:t>
      </w:r>
      <w:r w:rsidR="00946857">
        <w:rPr>
          <w:rFonts w:ascii="Arial" w:hAnsi="Arial" w:cs="Arial"/>
          <w:b/>
        </w:rPr>
        <w:t>FXZ 23 Wandmontage</w:t>
      </w:r>
    </w:p>
    <w:p w:rsidR="00523998" w:rsidRPr="002A3E0D" w:rsidRDefault="00523998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946857" w:rsidRPr="00946857" w:rsidRDefault="00946857" w:rsidP="00C84857">
      <w:pPr>
        <w:rPr>
          <w:rFonts w:ascii="Arial" w:hAnsi="Arial" w:cs="Arial"/>
        </w:rPr>
      </w:pPr>
      <w:r w:rsidRPr="00946857">
        <w:rPr>
          <w:rFonts w:ascii="Arial" w:hAnsi="Arial" w:cs="Arial"/>
        </w:rPr>
        <w:t>System-Rettungszeichen-Designleuchte der ASE GmbH mit freihängender Piktogrammscheibe für ein- oder zweiseitige Betrachtungsrichtung. Leuchtengehäuse pulverbeschichtet weiß oder RAL Farbe optional. Leicht zu handhabender Verschlussmechanismus in SNAP-IN-Ausführung. Rettungszeichen abrieb- und lösung</w:t>
      </w:r>
      <w:r w:rsidRPr="00946857">
        <w:rPr>
          <w:rFonts w:ascii="Arial" w:hAnsi="Arial" w:cs="Arial"/>
        </w:rPr>
        <w:t>s</w:t>
      </w:r>
      <w:r w:rsidRPr="00946857">
        <w:rPr>
          <w:rFonts w:ascii="Arial" w:hAnsi="Arial" w:cs="Arial"/>
        </w:rPr>
        <w:t xml:space="preserve">mittelfest als wechselbare Piktogrammscheibe. </w:t>
      </w:r>
    </w:p>
    <w:p w:rsidR="00946857" w:rsidRPr="00946857" w:rsidRDefault="00946857" w:rsidP="00C84857">
      <w:pPr>
        <w:rPr>
          <w:rFonts w:ascii="Arial" w:hAnsi="Arial" w:cs="Arial"/>
        </w:rPr>
      </w:pPr>
      <w:r w:rsidRPr="00946857">
        <w:rPr>
          <w:rFonts w:ascii="Arial" w:hAnsi="Arial" w:cs="Arial"/>
        </w:rPr>
        <w:t>Piktogramme gemäß DIN EN ISO 7010 und DIN EN ISO 3864.</w:t>
      </w:r>
    </w:p>
    <w:p w:rsidR="00CB6DFD" w:rsidRDefault="00946857" w:rsidP="00C84857">
      <w:pPr>
        <w:rPr>
          <w:rFonts w:ascii="Arial" w:hAnsi="Arial" w:cs="Arial"/>
        </w:rPr>
      </w:pPr>
      <w:r w:rsidRPr="00946857">
        <w:rPr>
          <w:rFonts w:ascii="Arial" w:hAnsi="Arial" w:cs="Arial"/>
        </w:rPr>
        <w:t>Technische Ausführung entsprechend EN 60598.2.22 (VDE 0711 Teil 2.22) und EN 1838, vollelektronisches Betriebsgerät, stromkonstante weiße LED und Doppelklemmen zum Anschluss der Durchgangsverdrahtung mit Adern bis 2,5mm².</w:t>
      </w:r>
    </w:p>
    <w:p w:rsidR="00946857" w:rsidRDefault="00946857" w:rsidP="00C84857">
      <w:pPr>
        <w:rPr>
          <w:rFonts w:ascii="Arial" w:hAnsi="Arial" w:cs="Arial"/>
        </w:rPr>
      </w:pPr>
    </w:p>
    <w:p w:rsidR="00556251" w:rsidRDefault="00556251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Ausgestattet mit Mischbetriebs- und Einzelleuchtenerkennungsbaustein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556251" w:rsidRDefault="00556251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556251" w:rsidRDefault="00556251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556251" w:rsidRDefault="00556251" w:rsidP="00C84857">
      <w:pPr>
        <w:spacing w:after="120"/>
        <w:contextualSpacing/>
        <w:rPr>
          <w:rFonts w:ascii="Arial" w:hAnsi="Arial" w:cs="Arial"/>
        </w:rPr>
      </w:pPr>
    </w:p>
    <w:p w:rsidR="00556251" w:rsidRDefault="00556251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Einzelleuchtenerkennungsbaustein zur Gewährleistung der freien Programmierbarkeit (DS, BS oder DSS) jeder einzelnen Leuchte innerhalb eines Stromkreises. </w:t>
      </w:r>
    </w:p>
    <w:p w:rsidR="00556251" w:rsidRDefault="00556251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523998" w:rsidRPr="002A3E0D" w:rsidRDefault="00523998" w:rsidP="00C84857">
      <w:pPr>
        <w:rPr>
          <w:rFonts w:ascii="Arial" w:hAnsi="Arial" w:cs="Arial"/>
        </w:rPr>
      </w:pPr>
    </w:p>
    <w:p w:rsidR="00523998" w:rsidRPr="002A3E0D" w:rsidRDefault="00523998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 xml:space="preserve">L = </w:t>
      </w:r>
      <w:r w:rsidR="00F36233">
        <w:rPr>
          <w:rFonts w:ascii="Arial" w:hAnsi="Arial" w:cs="Arial"/>
        </w:rPr>
        <w:t>270</w:t>
      </w:r>
      <w:r w:rsidR="00C84857">
        <w:rPr>
          <w:rFonts w:ascii="Arial" w:hAnsi="Arial" w:cs="Arial"/>
        </w:rPr>
        <w:t>mm</w:t>
      </w:r>
      <w:r w:rsidRPr="002A3E0D">
        <w:rPr>
          <w:rFonts w:ascii="Arial" w:hAnsi="Arial" w:cs="Arial"/>
        </w:rPr>
        <w:t xml:space="preserve"> </w:t>
      </w:r>
      <w:r w:rsidR="00C84857" w:rsidRPr="002A3E0D">
        <w:rPr>
          <w:rFonts w:ascii="Arial" w:hAnsi="Arial" w:cs="Arial"/>
        </w:rPr>
        <w:t xml:space="preserve">B = </w:t>
      </w:r>
      <w:r w:rsidR="00C84857">
        <w:rPr>
          <w:rFonts w:ascii="Arial" w:hAnsi="Arial" w:cs="Arial"/>
        </w:rPr>
        <w:t>43</w:t>
      </w:r>
      <w:r w:rsidR="00C84857" w:rsidRPr="002A3E0D">
        <w:rPr>
          <w:rFonts w:ascii="Arial" w:hAnsi="Arial" w:cs="Arial"/>
        </w:rPr>
        <w:t xml:space="preserve">mm </w:t>
      </w:r>
      <w:r w:rsidRPr="002A3E0D">
        <w:rPr>
          <w:rFonts w:ascii="Arial" w:hAnsi="Arial" w:cs="Arial"/>
        </w:rPr>
        <w:t xml:space="preserve">H = </w:t>
      </w:r>
      <w:r w:rsidR="00F36233">
        <w:rPr>
          <w:rFonts w:ascii="Arial" w:hAnsi="Arial" w:cs="Arial"/>
        </w:rPr>
        <w:t>180</w:t>
      </w:r>
      <w:r w:rsidR="00C84857">
        <w:rPr>
          <w:rFonts w:ascii="Arial" w:hAnsi="Arial" w:cs="Arial"/>
        </w:rPr>
        <w:t>mm</w:t>
      </w:r>
      <w:r w:rsidRPr="002A3E0D">
        <w:rPr>
          <w:rFonts w:ascii="Arial" w:hAnsi="Arial" w:cs="Arial"/>
        </w:rPr>
        <w:t xml:space="preserve"> </w:t>
      </w:r>
    </w:p>
    <w:p w:rsidR="00523998" w:rsidRPr="002A3E0D" w:rsidRDefault="00523998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3F2E70">
        <w:rPr>
          <w:rFonts w:ascii="Arial" w:hAnsi="Arial" w:cs="Arial"/>
        </w:rPr>
        <w:t>Wand</w:t>
      </w:r>
      <w:r w:rsidRPr="002A3E0D">
        <w:rPr>
          <w:rFonts w:ascii="Arial" w:hAnsi="Arial" w:cs="Arial"/>
        </w:rPr>
        <w:t>montage</w:t>
      </w:r>
      <w:r w:rsidR="003F2E70">
        <w:rPr>
          <w:rFonts w:ascii="Arial" w:hAnsi="Arial" w:cs="Arial"/>
        </w:rPr>
        <w:t xml:space="preserve"> </w:t>
      </w:r>
    </w:p>
    <w:p w:rsidR="00523998" w:rsidRDefault="00523998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LEDline</w:t>
      </w:r>
      <w:r w:rsidR="00F36233">
        <w:rPr>
          <w:rFonts w:ascii="Arial" w:hAnsi="Arial" w:cs="Arial"/>
        </w:rPr>
        <w:t>22</w:t>
      </w:r>
    </w:p>
    <w:p w:rsidR="00523998" w:rsidRPr="002A3E0D" w:rsidRDefault="00523998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Erkennungsweite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F36233">
        <w:rPr>
          <w:rFonts w:ascii="Arial" w:hAnsi="Arial" w:cs="Arial"/>
        </w:rPr>
        <w:t>23</w:t>
      </w:r>
      <w:r w:rsidRPr="002A3E0D">
        <w:rPr>
          <w:rFonts w:ascii="Arial" w:hAnsi="Arial" w:cs="Arial"/>
        </w:rPr>
        <w:t xml:space="preserve"> m</w:t>
      </w:r>
    </w:p>
    <w:p w:rsidR="00523998" w:rsidRPr="002A3E0D" w:rsidRDefault="00523998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</w:p>
    <w:p w:rsidR="00523998" w:rsidRPr="002A3E0D" w:rsidRDefault="00523998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523998" w:rsidRPr="002A3E0D" w:rsidRDefault="00523998" w:rsidP="00C84857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523998" w:rsidRPr="002A3E0D" w:rsidRDefault="00523998" w:rsidP="00C84857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523998" w:rsidRPr="002A3E0D" w:rsidRDefault="00523998" w:rsidP="00C84857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color w:val="000000"/>
        </w:rPr>
        <w:t>FX</w:t>
      </w:r>
      <w:r w:rsidR="00CB6DFD">
        <w:rPr>
          <w:rFonts w:ascii="Arial" w:hAnsi="Arial" w:cs="Arial"/>
          <w:b/>
          <w:color w:val="000000"/>
        </w:rPr>
        <w:t>Z</w:t>
      </w:r>
      <w:r w:rsidRPr="002A3E0D">
        <w:rPr>
          <w:rFonts w:ascii="Arial" w:hAnsi="Arial" w:cs="Arial"/>
          <w:b/>
          <w:color w:val="000000"/>
        </w:rPr>
        <w:t xml:space="preserve"> </w:t>
      </w:r>
      <w:r w:rsidR="00A007A1">
        <w:rPr>
          <w:rFonts w:ascii="Arial" w:hAnsi="Arial" w:cs="Arial"/>
          <w:b/>
          <w:color w:val="000000"/>
        </w:rPr>
        <w:t>23</w:t>
      </w:r>
      <w:r w:rsidR="00CB6DFD">
        <w:rPr>
          <w:rFonts w:ascii="Arial" w:hAnsi="Arial" w:cs="Arial"/>
          <w:b/>
          <w:color w:val="000000"/>
        </w:rPr>
        <w:t>-</w:t>
      </w:r>
      <w:r w:rsidR="00F36233">
        <w:rPr>
          <w:rFonts w:ascii="Arial" w:hAnsi="Arial" w:cs="Arial"/>
          <w:b/>
          <w:color w:val="000000"/>
        </w:rPr>
        <w:t>W</w:t>
      </w:r>
      <w:r w:rsidR="00CB6DFD">
        <w:rPr>
          <w:rFonts w:ascii="Arial" w:hAnsi="Arial" w:cs="Arial"/>
          <w:b/>
          <w:color w:val="000000"/>
        </w:rPr>
        <w:t>-</w:t>
      </w:r>
      <w:r w:rsidR="00556251">
        <w:rPr>
          <w:rFonts w:ascii="Arial" w:hAnsi="Arial" w:cs="Arial"/>
          <w:b/>
          <w:color w:val="000000"/>
        </w:rPr>
        <w:t>.</w:t>
      </w:r>
      <w:r w:rsidR="00946857">
        <w:rPr>
          <w:rFonts w:ascii="Arial" w:hAnsi="Arial" w:cs="Arial"/>
          <w:b/>
          <w:color w:val="000000"/>
        </w:rPr>
        <w:t>.</w:t>
      </w:r>
      <w:r w:rsidRPr="002A3E0D">
        <w:rPr>
          <w:rFonts w:ascii="Arial" w:hAnsi="Arial" w:cs="Arial"/>
          <w:b/>
          <w:color w:val="000000"/>
        </w:rPr>
        <w:t>-LED</w:t>
      </w:r>
    </w:p>
    <w:p w:rsidR="00523998" w:rsidRPr="002A3E0D" w:rsidRDefault="00523998" w:rsidP="00C84857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523998" w:rsidRDefault="00523998" w:rsidP="00C84857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523998" w:rsidRPr="004016F4" w:rsidRDefault="00523998" w:rsidP="00C84857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523998" w:rsidRPr="002A3E0D" w:rsidRDefault="00523998" w:rsidP="00C84857">
      <w:pPr>
        <w:ind w:left="708" w:firstLine="708"/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B7690E" w:rsidRDefault="00B7690E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F36233" w:rsidRDefault="00F36233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F36233" w:rsidRDefault="00F36233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F36233" w:rsidRDefault="00F36233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F36233" w:rsidRDefault="00F36233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F36233" w:rsidRDefault="00F36233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F36233" w:rsidRDefault="00F36233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F36233" w:rsidRDefault="00F36233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F36233" w:rsidRDefault="00F36233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F36233" w:rsidRDefault="00F36233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F36233" w:rsidRDefault="00F36233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F36233" w:rsidRDefault="00F36233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F36233" w:rsidRDefault="00F36233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F36233" w:rsidRPr="002A3E0D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F36233" w:rsidRPr="002A3E0D">
        <w:rPr>
          <w:rFonts w:ascii="Arial" w:hAnsi="Arial" w:cs="Arial"/>
          <w:b/>
        </w:rPr>
        <w:t xml:space="preserve">Rettungszeichenleuchte </w:t>
      </w:r>
      <w:r w:rsidR="00F36233">
        <w:rPr>
          <w:rFonts w:ascii="Arial" w:hAnsi="Arial" w:cs="Arial"/>
          <w:b/>
        </w:rPr>
        <w:t>FXZ 23 Deckenmontage</w:t>
      </w:r>
    </w:p>
    <w:p w:rsidR="00F36233" w:rsidRPr="002A3E0D" w:rsidRDefault="00F36233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F36233" w:rsidRPr="00946857" w:rsidRDefault="00F36233" w:rsidP="00C84857">
      <w:pPr>
        <w:rPr>
          <w:rFonts w:ascii="Arial" w:hAnsi="Arial" w:cs="Arial"/>
        </w:rPr>
      </w:pPr>
      <w:r w:rsidRPr="00946857">
        <w:rPr>
          <w:rFonts w:ascii="Arial" w:hAnsi="Arial" w:cs="Arial"/>
        </w:rPr>
        <w:t>System-Rettungszeichen-Designleuchte der ASE GmbH mit freihängender Piktogrammscheibe für ein- oder zweiseitige Betrachtungsrichtung. Leuchtengehäuse pulverbeschichtet weiß oder RAL Farbe optional. Leicht zu handhabender Verschlussmechanismus in SNAP-IN-Ausführung. Rettungszeichen abrieb- und lösung</w:t>
      </w:r>
      <w:r w:rsidRPr="00946857">
        <w:rPr>
          <w:rFonts w:ascii="Arial" w:hAnsi="Arial" w:cs="Arial"/>
        </w:rPr>
        <w:t>s</w:t>
      </w:r>
      <w:r w:rsidRPr="00946857">
        <w:rPr>
          <w:rFonts w:ascii="Arial" w:hAnsi="Arial" w:cs="Arial"/>
        </w:rPr>
        <w:t xml:space="preserve">mittelfest als wechselbare Piktogrammscheibe. </w:t>
      </w:r>
    </w:p>
    <w:p w:rsidR="00F36233" w:rsidRPr="00946857" w:rsidRDefault="00F36233" w:rsidP="00C84857">
      <w:pPr>
        <w:rPr>
          <w:rFonts w:ascii="Arial" w:hAnsi="Arial" w:cs="Arial"/>
        </w:rPr>
      </w:pPr>
      <w:r w:rsidRPr="00946857">
        <w:rPr>
          <w:rFonts w:ascii="Arial" w:hAnsi="Arial" w:cs="Arial"/>
        </w:rPr>
        <w:t>Piktogramme gemäß DIN EN ISO 7010 und DIN EN ISO 3864.</w:t>
      </w:r>
    </w:p>
    <w:p w:rsidR="00F36233" w:rsidRDefault="00F36233" w:rsidP="00C84857">
      <w:pPr>
        <w:rPr>
          <w:rFonts w:ascii="Arial" w:hAnsi="Arial" w:cs="Arial"/>
        </w:rPr>
      </w:pPr>
      <w:r w:rsidRPr="00946857">
        <w:rPr>
          <w:rFonts w:ascii="Arial" w:hAnsi="Arial" w:cs="Arial"/>
        </w:rPr>
        <w:t>Technische Ausführung entsprechend EN 60598.2.22 (VDE 0711 Teil 2.22) und EN 1838, vollelektronisches Betriebsgerät, stromkonstante weiße LED und Doppelklemmen zum Anschluss der Durchgangsverdrahtung mit Adern bis 2,5mm².</w:t>
      </w:r>
    </w:p>
    <w:p w:rsidR="00F36233" w:rsidRDefault="00F36233" w:rsidP="00C84857">
      <w:pPr>
        <w:rPr>
          <w:rFonts w:ascii="Arial" w:hAnsi="Arial" w:cs="Arial"/>
        </w:rPr>
      </w:pPr>
    </w:p>
    <w:p w:rsidR="00F36233" w:rsidRDefault="00F36233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Ausgestattet mit Mischbetriebs- und Einzelleuchtenerkennungsbaustein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F36233" w:rsidRDefault="00F36233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F36233" w:rsidRDefault="00F36233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F36233" w:rsidRDefault="00F36233" w:rsidP="00C84857">
      <w:pPr>
        <w:spacing w:after="120"/>
        <w:contextualSpacing/>
        <w:rPr>
          <w:rFonts w:ascii="Arial" w:hAnsi="Arial" w:cs="Arial"/>
        </w:rPr>
      </w:pPr>
    </w:p>
    <w:p w:rsidR="00F36233" w:rsidRDefault="00F36233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Einzelleuchtenerkennungsbaustein zur Gewährleistung der freien Programmierbarkeit (DS, BS oder DSS) jeder einzelnen Leuchte innerhalb eines Stromkreises. </w:t>
      </w:r>
    </w:p>
    <w:p w:rsidR="00F36233" w:rsidRDefault="00F36233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F36233" w:rsidRPr="002A3E0D" w:rsidRDefault="00F36233" w:rsidP="00C84857">
      <w:pPr>
        <w:rPr>
          <w:rFonts w:ascii="Arial" w:hAnsi="Arial" w:cs="Arial"/>
        </w:rPr>
      </w:pPr>
    </w:p>
    <w:p w:rsidR="00F36233" w:rsidRPr="002A3E0D" w:rsidRDefault="00F36233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 xml:space="preserve">L = </w:t>
      </w:r>
      <w:r>
        <w:rPr>
          <w:rFonts w:ascii="Arial" w:hAnsi="Arial" w:cs="Arial"/>
        </w:rPr>
        <w:t>270</w:t>
      </w:r>
      <w:r w:rsidR="00C84857">
        <w:rPr>
          <w:rFonts w:ascii="Arial" w:hAnsi="Arial" w:cs="Arial"/>
        </w:rPr>
        <w:t>mm</w:t>
      </w:r>
      <w:r w:rsidRPr="002A3E0D">
        <w:rPr>
          <w:rFonts w:ascii="Arial" w:hAnsi="Arial" w:cs="Arial"/>
        </w:rPr>
        <w:t xml:space="preserve"> </w:t>
      </w:r>
      <w:r w:rsidR="00C84857" w:rsidRPr="002A3E0D">
        <w:rPr>
          <w:rFonts w:ascii="Arial" w:hAnsi="Arial" w:cs="Arial"/>
        </w:rPr>
        <w:t xml:space="preserve">B = </w:t>
      </w:r>
      <w:r w:rsidR="00C84857">
        <w:rPr>
          <w:rFonts w:ascii="Arial" w:hAnsi="Arial" w:cs="Arial"/>
        </w:rPr>
        <w:t>30</w:t>
      </w:r>
      <w:r w:rsidR="00C84857" w:rsidRPr="002A3E0D">
        <w:rPr>
          <w:rFonts w:ascii="Arial" w:hAnsi="Arial" w:cs="Arial"/>
        </w:rPr>
        <w:t xml:space="preserve">mm </w:t>
      </w:r>
      <w:r w:rsidRPr="002A3E0D">
        <w:rPr>
          <w:rFonts w:ascii="Arial" w:hAnsi="Arial" w:cs="Arial"/>
        </w:rPr>
        <w:t xml:space="preserve">H = </w:t>
      </w:r>
      <w:r>
        <w:rPr>
          <w:rFonts w:ascii="Arial" w:hAnsi="Arial" w:cs="Arial"/>
        </w:rPr>
        <w:t>193</w:t>
      </w:r>
      <w:r w:rsidR="00C84857">
        <w:rPr>
          <w:rFonts w:ascii="Arial" w:hAnsi="Arial" w:cs="Arial"/>
        </w:rPr>
        <w:t>mm</w:t>
      </w:r>
      <w:r w:rsidRPr="002A3E0D">
        <w:rPr>
          <w:rFonts w:ascii="Arial" w:hAnsi="Arial" w:cs="Arial"/>
        </w:rPr>
        <w:t xml:space="preserve"> </w:t>
      </w:r>
    </w:p>
    <w:p w:rsidR="00F36233" w:rsidRPr="002A3E0D" w:rsidRDefault="00F36233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Decken</w:t>
      </w:r>
      <w:r w:rsidRPr="002A3E0D">
        <w:rPr>
          <w:rFonts w:ascii="Arial" w:hAnsi="Arial" w:cs="Arial"/>
        </w:rPr>
        <w:t>montage</w:t>
      </w:r>
      <w:r>
        <w:rPr>
          <w:rFonts w:ascii="Arial" w:hAnsi="Arial" w:cs="Arial"/>
        </w:rPr>
        <w:t xml:space="preserve"> </w:t>
      </w:r>
    </w:p>
    <w:p w:rsidR="00F36233" w:rsidRDefault="00F36233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LEDline</w:t>
      </w:r>
      <w:r>
        <w:rPr>
          <w:rFonts w:ascii="Arial" w:hAnsi="Arial" w:cs="Arial"/>
        </w:rPr>
        <w:t>22</w:t>
      </w:r>
    </w:p>
    <w:p w:rsidR="00F36233" w:rsidRPr="002A3E0D" w:rsidRDefault="00F36233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Erkennungsweite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23</w:t>
      </w:r>
      <w:r w:rsidRPr="002A3E0D">
        <w:rPr>
          <w:rFonts w:ascii="Arial" w:hAnsi="Arial" w:cs="Arial"/>
        </w:rPr>
        <w:t xml:space="preserve"> m</w:t>
      </w:r>
    </w:p>
    <w:p w:rsidR="00F36233" w:rsidRPr="002A3E0D" w:rsidRDefault="00F36233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</w:p>
    <w:p w:rsidR="00F36233" w:rsidRPr="002A3E0D" w:rsidRDefault="00F36233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F36233" w:rsidRPr="002A3E0D" w:rsidRDefault="00F36233" w:rsidP="00C84857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F36233" w:rsidRPr="002A3E0D" w:rsidRDefault="00F36233" w:rsidP="00C84857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F36233" w:rsidRPr="002A3E0D" w:rsidRDefault="00F36233" w:rsidP="00C84857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color w:val="000000"/>
        </w:rPr>
        <w:t>FX</w:t>
      </w:r>
      <w:r>
        <w:rPr>
          <w:rFonts w:ascii="Arial" w:hAnsi="Arial" w:cs="Arial"/>
          <w:b/>
          <w:color w:val="000000"/>
        </w:rPr>
        <w:t>Z</w:t>
      </w:r>
      <w:r w:rsidRPr="002A3E0D">
        <w:rPr>
          <w:rFonts w:ascii="Arial" w:hAnsi="Arial" w:cs="Arial"/>
          <w:b/>
          <w:color w:val="000000"/>
        </w:rPr>
        <w:t xml:space="preserve"> </w:t>
      </w:r>
      <w:r w:rsidR="00A007A1">
        <w:rPr>
          <w:rFonts w:ascii="Arial" w:hAnsi="Arial" w:cs="Arial"/>
          <w:b/>
          <w:color w:val="000000"/>
        </w:rPr>
        <w:t>23</w:t>
      </w:r>
      <w:r w:rsidR="006F6C53">
        <w:rPr>
          <w:rFonts w:ascii="Arial" w:hAnsi="Arial" w:cs="Arial"/>
          <w:b/>
          <w:color w:val="000000"/>
        </w:rPr>
        <w:t>-D-..</w:t>
      </w:r>
      <w:r w:rsidRPr="002A3E0D">
        <w:rPr>
          <w:rFonts w:ascii="Arial" w:hAnsi="Arial" w:cs="Arial"/>
          <w:b/>
          <w:color w:val="000000"/>
        </w:rPr>
        <w:t>-LED</w:t>
      </w:r>
    </w:p>
    <w:p w:rsidR="00F36233" w:rsidRPr="002A3E0D" w:rsidRDefault="00F36233" w:rsidP="00C84857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F36233" w:rsidRDefault="00F36233" w:rsidP="00C84857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F36233" w:rsidRPr="004016F4" w:rsidRDefault="00F36233" w:rsidP="00C84857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F36233" w:rsidRPr="002A3E0D" w:rsidRDefault="00F36233" w:rsidP="00C84857">
      <w:pPr>
        <w:ind w:left="708" w:firstLine="708"/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F36233" w:rsidRDefault="00F36233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F36233" w:rsidRDefault="00F36233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F36233" w:rsidRDefault="00F36233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F36233" w:rsidRDefault="00F36233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F36233" w:rsidRDefault="00F36233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F36233" w:rsidRPr="002A3E0D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F36233" w:rsidRPr="002A3E0D">
        <w:rPr>
          <w:rFonts w:ascii="Arial" w:hAnsi="Arial" w:cs="Arial"/>
          <w:b/>
        </w:rPr>
        <w:t xml:space="preserve">Rettungszeichenleuchte </w:t>
      </w:r>
      <w:r w:rsidR="00F36233">
        <w:rPr>
          <w:rFonts w:ascii="Arial" w:hAnsi="Arial" w:cs="Arial"/>
          <w:b/>
        </w:rPr>
        <w:t>FXZ 23 Deckenmontage mit 8mm Seilabhängung</w:t>
      </w:r>
    </w:p>
    <w:p w:rsidR="00F36233" w:rsidRPr="002A3E0D" w:rsidRDefault="00F36233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F36233" w:rsidRPr="00946857" w:rsidRDefault="00F36233" w:rsidP="00C84857">
      <w:pPr>
        <w:rPr>
          <w:rFonts w:ascii="Arial" w:hAnsi="Arial" w:cs="Arial"/>
        </w:rPr>
      </w:pPr>
      <w:r w:rsidRPr="00946857">
        <w:rPr>
          <w:rFonts w:ascii="Arial" w:hAnsi="Arial" w:cs="Arial"/>
        </w:rPr>
        <w:t>System-Rettungszeichen-Designleuchte der ASE GmbH mit freihängender Piktogrammscheibe für ein- oder zweiseitige Betrachtungsrichtung. Leuchtengehäuse pulverbeschichtet weiß oder RAL Farbe optional. Leicht zu handhabender Verschlussmechanismus in SNAP-IN-Ausführung. Rettungszeichen abrieb- und lösung</w:t>
      </w:r>
      <w:r w:rsidRPr="00946857">
        <w:rPr>
          <w:rFonts w:ascii="Arial" w:hAnsi="Arial" w:cs="Arial"/>
        </w:rPr>
        <w:t>s</w:t>
      </w:r>
      <w:r w:rsidRPr="00946857">
        <w:rPr>
          <w:rFonts w:ascii="Arial" w:hAnsi="Arial" w:cs="Arial"/>
        </w:rPr>
        <w:t xml:space="preserve">mittelfest als wechselbare Piktogrammscheibe. </w:t>
      </w:r>
    </w:p>
    <w:p w:rsidR="00F36233" w:rsidRPr="00946857" w:rsidRDefault="00F36233" w:rsidP="00C84857">
      <w:pPr>
        <w:rPr>
          <w:rFonts w:ascii="Arial" w:hAnsi="Arial" w:cs="Arial"/>
        </w:rPr>
      </w:pPr>
      <w:r w:rsidRPr="00946857">
        <w:rPr>
          <w:rFonts w:ascii="Arial" w:hAnsi="Arial" w:cs="Arial"/>
        </w:rPr>
        <w:t>Piktogramme gemäß DIN EN ISO 7010 und DIN EN ISO 3864.</w:t>
      </w:r>
    </w:p>
    <w:p w:rsidR="00F36233" w:rsidRDefault="00F36233" w:rsidP="00C84857">
      <w:pPr>
        <w:rPr>
          <w:rFonts w:ascii="Arial" w:hAnsi="Arial" w:cs="Arial"/>
        </w:rPr>
      </w:pPr>
      <w:r w:rsidRPr="00946857">
        <w:rPr>
          <w:rFonts w:ascii="Arial" w:hAnsi="Arial" w:cs="Arial"/>
        </w:rPr>
        <w:t>Technische Ausführung entsprechend EN 60598.2.22 (VDE 0711 Teil 2.22) und EN 1838, vollelektronisches Betriebsgerät, stromkonstante weiße LED und Doppelklemmen zum Anschluss der Durchgangsverdrahtung mit Adern bis 2,5mm².</w:t>
      </w:r>
    </w:p>
    <w:p w:rsidR="00F36233" w:rsidRDefault="00F36233" w:rsidP="00C84857">
      <w:pPr>
        <w:rPr>
          <w:rFonts w:ascii="Arial" w:hAnsi="Arial" w:cs="Arial"/>
        </w:rPr>
      </w:pPr>
    </w:p>
    <w:p w:rsidR="00F36233" w:rsidRDefault="00F36233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Ausgestattet mit Mischbetriebs- und Einzelleuchtenerkennungsbaustein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F36233" w:rsidRDefault="00F36233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F36233" w:rsidRDefault="00F36233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F36233" w:rsidRDefault="00F36233" w:rsidP="00C84857">
      <w:pPr>
        <w:spacing w:after="120"/>
        <w:contextualSpacing/>
        <w:rPr>
          <w:rFonts w:ascii="Arial" w:hAnsi="Arial" w:cs="Arial"/>
        </w:rPr>
      </w:pPr>
    </w:p>
    <w:p w:rsidR="00F36233" w:rsidRDefault="00F36233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Einzelleuchtenerkennungsbaustein zur Gewährleistung der freien Programmierbarkeit (DS, BS oder DSS) jeder einzelnen Leuchte innerhalb eines Stromkreises. </w:t>
      </w:r>
    </w:p>
    <w:p w:rsidR="00F36233" w:rsidRDefault="00F36233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F36233" w:rsidRPr="002A3E0D" w:rsidRDefault="00F36233" w:rsidP="00C84857">
      <w:pPr>
        <w:rPr>
          <w:rFonts w:ascii="Arial" w:hAnsi="Arial" w:cs="Arial"/>
        </w:rPr>
      </w:pPr>
    </w:p>
    <w:p w:rsidR="00F36233" w:rsidRPr="002A3E0D" w:rsidRDefault="00F36233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Decken</w:t>
      </w:r>
      <w:r w:rsidRPr="002A3E0D">
        <w:rPr>
          <w:rFonts w:ascii="Arial" w:hAnsi="Arial" w:cs="Arial"/>
        </w:rPr>
        <w:t>montage</w:t>
      </w:r>
      <w:r>
        <w:rPr>
          <w:rFonts w:ascii="Arial" w:hAnsi="Arial" w:cs="Arial"/>
        </w:rPr>
        <w:t xml:space="preserve"> mit 8mm Seilabhängung</w:t>
      </w:r>
    </w:p>
    <w:p w:rsidR="00F36233" w:rsidRDefault="00F36233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LEDline</w:t>
      </w:r>
      <w:r>
        <w:rPr>
          <w:rFonts w:ascii="Arial" w:hAnsi="Arial" w:cs="Arial"/>
        </w:rPr>
        <w:t>22</w:t>
      </w:r>
    </w:p>
    <w:p w:rsidR="00F36233" w:rsidRPr="002A3E0D" w:rsidRDefault="00F36233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Erkennungsweite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23</w:t>
      </w:r>
      <w:r w:rsidRPr="002A3E0D">
        <w:rPr>
          <w:rFonts w:ascii="Arial" w:hAnsi="Arial" w:cs="Arial"/>
        </w:rPr>
        <w:t xml:space="preserve"> m</w:t>
      </w:r>
    </w:p>
    <w:p w:rsidR="00F36233" w:rsidRPr="002A3E0D" w:rsidRDefault="00F36233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</w:p>
    <w:p w:rsidR="00F36233" w:rsidRPr="002A3E0D" w:rsidRDefault="00F36233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F36233" w:rsidRPr="002A3E0D" w:rsidRDefault="00F36233" w:rsidP="00C84857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F36233" w:rsidRPr="002A3E0D" w:rsidRDefault="00F36233" w:rsidP="00C84857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F36233" w:rsidRPr="002A3E0D" w:rsidRDefault="00F36233" w:rsidP="00C84857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color w:val="000000"/>
        </w:rPr>
        <w:t>FX</w:t>
      </w:r>
      <w:r>
        <w:rPr>
          <w:rFonts w:ascii="Arial" w:hAnsi="Arial" w:cs="Arial"/>
          <w:b/>
          <w:color w:val="000000"/>
        </w:rPr>
        <w:t>Z</w:t>
      </w:r>
      <w:r w:rsidRPr="002A3E0D">
        <w:rPr>
          <w:rFonts w:ascii="Arial" w:hAnsi="Arial" w:cs="Arial"/>
          <w:b/>
          <w:color w:val="000000"/>
        </w:rPr>
        <w:t xml:space="preserve"> </w:t>
      </w:r>
      <w:r w:rsidR="006F6C53">
        <w:rPr>
          <w:rFonts w:ascii="Arial" w:hAnsi="Arial" w:cs="Arial"/>
          <w:b/>
          <w:color w:val="000000"/>
        </w:rPr>
        <w:t>23-DS-..</w:t>
      </w:r>
      <w:r w:rsidRPr="002A3E0D">
        <w:rPr>
          <w:rFonts w:ascii="Arial" w:hAnsi="Arial" w:cs="Arial"/>
          <w:b/>
          <w:color w:val="000000"/>
        </w:rPr>
        <w:t>-LED</w:t>
      </w:r>
    </w:p>
    <w:p w:rsidR="00F36233" w:rsidRPr="002A3E0D" w:rsidRDefault="00F36233" w:rsidP="00C84857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F36233" w:rsidRDefault="00F36233" w:rsidP="00C84857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F36233" w:rsidRPr="004016F4" w:rsidRDefault="00F36233" w:rsidP="00C84857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F36233" w:rsidRDefault="00F36233" w:rsidP="00C84857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F36233" w:rsidRDefault="00F36233" w:rsidP="00C84857">
      <w:pPr>
        <w:ind w:left="708" w:firstLine="708"/>
        <w:rPr>
          <w:rFonts w:ascii="Arial" w:hAnsi="Arial"/>
          <w:color w:val="000000"/>
        </w:rPr>
      </w:pPr>
    </w:p>
    <w:p w:rsidR="00F36233" w:rsidRDefault="00F36233" w:rsidP="00C84857">
      <w:pPr>
        <w:ind w:left="708" w:firstLine="708"/>
        <w:rPr>
          <w:rFonts w:ascii="Arial" w:hAnsi="Arial"/>
          <w:color w:val="000000"/>
        </w:rPr>
      </w:pPr>
    </w:p>
    <w:p w:rsidR="00F36233" w:rsidRDefault="00F36233" w:rsidP="00C84857">
      <w:pPr>
        <w:ind w:left="708" w:firstLine="708"/>
        <w:rPr>
          <w:rFonts w:ascii="Arial" w:hAnsi="Arial"/>
          <w:color w:val="000000"/>
        </w:rPr>
      </w:pPr>
    </w:p>
    <w:p w:rsidR="00F36233" w:rsidRDefault="00F36233" w:rsidP="00C84857">
      <w:pPr>
        <w:ind w:left="708" w:firstLine="708"/>
        <w:rPr>
          <w:rFonts w:ascii="Arial" w:hAnsi="Arial"/>
          <w:color w:val="000000"/>
        </w:rPr>
      </w:pPr>
    </w:p>
    <w:p w:rsidR="00F36233" w:rsidRDefault="00F36233" w:rsidP="00C84857">
      <w:pPr>
        <w:ind w:left="708" w:firstLine="708"/>
        <w:rPr>
          <w:rFonts w:ascii="Arial" w:hAnsi="Arial"/>
          <w:color w:val="000000"/>
        </w:rPr>
      </w:pPr>
    </w:p>
    <w:p w:rsidR="00F36233" w:rsidRDefault="00F36233" w:rsidP="00C84857">
      <w:pPr>
        <w:ind w:left="708" w:firstLine="708"/>
        <w:rPr>
          <w:rFonts w:ascii="Arial" w:hAnsi="Arial"/>
          <w:color w:val="000000"/>
        </w:rPr>
      </w:pPr>
    </w:p>
    <w:p w:rsidR="00F36233" w:rsidRDefault="00F36233" w:rsidP="00C84857">
      <w:pPr>
        <w:ind w:left="708" w:firstLine="708"/>
        <w:rPr>
          <w:rFonts w:ascii="Arial" w:hAnsi="Arial"/>
          <w:color w:val="000000"/>
        </w:rPr>
      </w:pPr>
    </w:p>
    <w:p w:rsidR="00F36233" w:rsidRDefault="00F36233" w:rsidP="00C84857">
      <w:pPr>
        <w:ind w:left="708" w:firstLine="708"/>
        <w:rPr>
          <w:rFonts w:ascii="Arial" w:hAnsi="Arial"/>
          <w:color w:val="000000"/>
        </w:rPr>
      </w:pPr>
    </w:p>
    <w:p w:rsidR="00F36233" w:rsidRDefault="00F36233" w:rsidP="00C84857">
      <w:pPr>
        <w:ind w:left="708" w:firstLine="708"/>
        <w:rPr>
          <w:rFonts w:ascii="Arial" w:hAnsi="Arial"/>
          <w:color w:val="000000"/>
        </w:rPr>
      </w:pPr>
    </w:p>
    <w:p w:rsidR="00F36233" w:rsidRDefault="00F36233" w:rsidP="00C84857">
      <w:pPr>
        <w:ind w:left="708" w:firstLine="708"/>
        <w:rPr>
          <w:rFonts w:ascii="Arial" w:hAnsi="Arial"/>
          <w:color w:val="000000"/>
        </w:rPr>
      </w:pPr>
    </w:p>
    <w:p w:rsidR="00F36233" w:rsidRDefault="00F36233" w:rsidP="00C84857">
      <w:pPr>
        <w:ind w:left="708" w:firstLine="708"/>
        <w:rPr>
          <w:rFonts w:ascii="Arial" w:hAnsi="Arial"/>
          <w:color w:val="000000"/>
        </w:rPr>
      </w:pPr>
    </w:p>
    <w:p w:rsidR="00F36233" w:rsidRDefault="00F36233" w:rsidP="00C84857">
      <w:pPr>
        <w:ind w:left="708" w:firstLine="708"/>
        <w:rPr>
          <w:rFonts w:ascii="Arial" w:hAnsi="Arial"/>
          <w:color w:val="000000"/>
        </w:rPr>
      </w:pPr>
    </w:p>
    <w:p w:rsidR="00F36233" w:rsidRDefault="00F36233" w:rsidP="00C84857">
      <w:pPr>
        <w:ind w:left="708" w:firstLine="708"/>
        <w:rPr>
          <w:rFonts w:ascii="Arial" w:hAnsi="Arial"/>
          <w:color w:val="000000"/>
        </w:rPr>
      </w:pPr>
    </w:p>
    <w:p w:rsidR="00F36233" w:rsidRDefault="00F36233" w:rsidP="00C84857">
      <w:pPr>
        <w:ind w:left="708" w:firstLine="708"/>
        <w:rPr>
          <w:rFonts w:ascii="Arial" w:hAnsi="Arial"/>
          <w:color w:val="000000"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F36233" w:rsidRPr="002A3E0D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F36233" w:rsidRPr="002A3E0D">
        <w:rPr>
          <w:rFonts w:ascii="Arial" w:hAnsi="Arial" w:cs="Arial"/>
          <w:b/>
        </w:rPr>
        <w:t xml:space="preserve">Rettungszeichenleuchte </w:t>
      </w:r>
      <w:r w:rsidR="00F36233">
        <w:rPr>
          <w:rFonts w:ascii="Arial" w:hAnsi="Arial" w:cs="Arial"/>
          <w:b/>
        </w:rPr>
        <w:t>FXZ 23 Deckenmontage mit 50</w:t>
      </w:r>
      <w:r w:rsidR="00CC5CF9">
        <w:rPr>
          <w:rFonts w:ascii="Arial" w:hAnsi="Arial" w:cs="Arial"/>
          <w:b/>
        </w:rPr>
        <w:t>c</w:t>
      </w:r>
      <w:r w:rsidR="00F36233">
        <w:rPr>
          <w:rFonts w:ascii="Arial" w:hAnsi="Arial" w:cs="Arial"/>
          <w:b/>
        </w:rPr>
        <w:t>m Seilabhängung</w:t>
      </w:r>
    </w:p>
    <w:p w:rsidR="00F36233" w:rsidRPr="002A3E0D" w:rsidRDefault="00F36233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F36233" w:rsidRPr="00946857" w:rsidRDefault="00F36233" w:rsidP="00C84857">
      <w:pPr>
        <w:rPr>
          <w:rFonts w:ascii="Arial" w:hAnsi="Arial" w:cs="Arial"/>
        </w:rPr>
      </w:pPr>
      <w:r w:rsidRPr="00946857">
        <w:rPr>
          <w:rFonts w:ascii="Arial" w:hAnsi="Arial" w:cs="Arial"/>
        </w:rPr>
        <w:t>System-Rettungszeichen-Designleuchte der ASE GmbH mit freihängender Piktogrammscheibe für ein- oder zweiseitige Betrachtungsrichtung. Leuchtengehäuse pulverbeschichtet weiß oder RAL Farbe optional. Leicht zu handhabender Verschlussmechanismus in SNAP-IN-Ausführung. Rettungszeichen abrieb- und lösung</w:t>
      </w:r>
      <w:r w:rsidRPr="00946857">
        <w:rPr>
          <w:rFonts w:ascii="Arial" w:hAnsi="Arial" w:cs="Arial"/>
        </w:rPr>
        <w:t>s</w:t>
      </w:r>
      <w:r w:rsidRPr="00946857">
        <w:rPr>
          <w:rFonts w:ascii="Arial" w:hAnsi="Arial" w:cs="Arial"/>
        </w:rPr>
        <w:t xml:space="preserve">mittelfest als wechselbare Piktogrammscheibe. </w:t>
      </w:r>
    </w:p>
    <w:p w:rsidR="00F36233" w:rsidRPr="00946857" w:rsidRDefault="00F36233" w:rsidP="00C84857">
      <w:pPr>
        <w:rPr>
          <w:rFonts w:ascii="Arial" w:hAnsi="Arial" w:cs="Arial"/>
        </w:rPr>
      </w:pPr>
      <w:r w:rsidRPr="00946857">
        <w:rPr>
          <w:rFonts w:ascii="Arial" w:hAnsi="Arial" w:cs="Arial"/>
        </w:rPr>
        <w:t>Piktogramme gemäß DIN EN ISO 7010 und DIN EN ISO 3864.</w:t>
      </w:r>
    </w:p>
    <w:p w:rsidR="00F36233" w:rsidRDefault="00F36233" w:rsidP="00C84857">
      <w:pPr>
        <w:rPr>
          <w:rFonts w:ascii="Arial" w:hAnsi="Arial" w:cs="Arial"/>
        </w:rPr>
      </w:pPr>
      <w:r w:rsidRPr="00946857">
        <w:rPr>
          <w:rFonts w:ascii="Arial" w:hAnsi="Arial" w:cs="Arial"/>
        </w:rPr>
        <w:t>Technische Ausführung entsprechend EN 60598.2.22 (VDE 0711 Teil 2.22) und EN 1838, vollelektronisches Betriebsgerät, stromkonstante weiße LED und Doppelklemmen zum Anschluss der Durchgangsverdrahtung mit Adern bis 2,5mm².</w:t>
      </w:r>
    </w:p>
    <w:p w:rsidR="00F36233" w:rsidRDefault="00F36233" w:rsidP="00C84857">
      <w:pPr>
        <w:rPr>
          <w:rFonts w:ascii="Arial" w:hAnsi="Arial" w:cs="Arial"/>
        </w:rPr>
      </w:pPr>
    </w:p>
    <w:p w:rsidR="00F36233" w:rsidRDefault="00F36233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Ausgestattet mit Mischbetriebs- und Einzelleuchtenerkennungsbaustein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F36233" w:rsidRDefault="00F36233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F36233" w:rsidRDefault="00F36233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F36233" w:rsidRDefault="00F36233" w:rsidP="00C84857">
      <w:pPr>
        <w:spacing w:after="120"/>
        <w:contextualSpacing/>
        <w:rPr>
          <w:rFonts w:ascii="Arial" w:hAnsi="Arial" w:cs="Arial"/>
        </w:rPr>
      </w:pPr>
    </w:p>
    <w:p w:rsidR="00F36233" w:rsidRDefault="00F36233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Einzelleuchtenerkennungsbaustein zur Gewährleistung der freien Programmierbarkeit (DS, BS oder DSS) jeder einzelnen Leuchte innerhalb eines Stromkreises. </w:t>
      </w:r>
    </w:p>
    <w:p w:rsidR="00F36233" w:rsidRDefault="00F36233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F36233" w:rsidRPr="002A3E0D" w:rsidRDefault="00F36233" w:rsidP="00C84857">
      <w:pPr>
        <w:rPr>
          <w:rFonts w:ascii="Arial" w:hAnsi="Arial" w:cs="Arial"/>
        </w:rPr>
      </w:pPr>
    </w:p>
    <w:p w:rsidR="00F36233" w:rsidRPr="002A3E0D" w:rsidRDefault="00F36233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Decken</w:t>
      </w:r>
      <w:r w:rsidRPr="002A3E0D">
        <w:rPr>
          <w:rFonts w:ascii="Arial" w:hAnsi="Arial" w:cs="Arial"/>
        </w:rPr>
        <w:t>montage</w:t>
      </w:r>
      <w:r w:rsidR="00EC48EA">
        <w:rPr>
          <w:rFonts w:ascii="Arial" w:hAnsi="Arial" w:cs="Arial"/>
        </w:rPr>
        <w:t xml:space="preserve"> mit 50</w:t>
      </w:r>
      <w:r>
        <w:rPr>
          <w:rFonts w:ascii="Arial" w:hAnsi="Arial" w:cs="Arial"/>
        </w:rPr>
        <w:t>mm Seilabhängung</w:t>
      </w:r>
    </w:p>
    <w:p w:rsidR="00F36233" w:rsidRDefault="00F36233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LEDline</w:t>
      </w:r>
      <w:r>
        <w:rPr>
          <w:rFonts w:ascii="Arial" w:hAnsi="Arial" w:cs="Arial"/>
        </w:rPr>
        <w:t>22</w:t>
      </w:r>
    </w:p>
    <w:p w:rsidR="00F36233" w:rsidRPr="002A3E0D" w:rsidRDefault="00F36233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Erkennungsweite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23</w:t>
      </w:r>
      <w:r w:rsidRPr="002A3E0D">
        <w:rPr>
          <w:rFonts w:ascii="Arial" w:hAnsi="Arial" w:cs="Arial"/>
        </w:rPr>
        <w:t xml:space="preserve"> m</w:t>
      </w:r>
    </w:p>
    <w:p w:rsidR="00F36233" w:rsidRPr="002A3E0D" w:rsidRDefault="00F36233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</w:p>
    <w:p w:rsidR="00F36233" w:rsidRPr="002A3E0D" w:rsidRDefault="00F36233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F36233" w:rsidRPr="002A3E0D" w:rsidRDefault="00F36233" w:rsidP="00C84857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F36233" w:rsidRPr="002A3E0D" w:rsidRDefault="00F36233" w:rsidP="00C84857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F36233" w:rsidRPr="002A3E0D" w:rsidRDefault="00F36233" w:rsidP="00C84857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color w:val="000000"/>
        </w:rPr>
        <w:t>FX</w:t>
      </w:r>
      <w:r>
        <w:rPr>
          <w:rFonts w:ascii="Arial" w:hAnsi="Arial" w:cs="Arial"/>
          <w:b/>
          <w:color w:val="000000"/>
        </w:rPr>
        <w:t>Z</w:t>
      </w:r>
      <w:r w:rsidRPr="002A3E0D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23-DS</w:t>
      </w:r>
      <w:r w:rsidR="00EC48EA">
        <w:rPr>
          <w:rFonts w:ascii="Arial" w:hAnsi="Arial" w:cs="Arial"/>
          <w:b/>
          <w:color w:val="000000"/>
        </w:rPr>
        <w:t>5</w:t>
      </w:r>
      <w:r w:rsidR="006F6C53">
        <w:rPr>
          <w:rFonts w:ascii="Arial" w:hAnsi="Arial" w:cs="Arial"/>
          <w:b/>
          <w:color w:val="000000"/>
        </w:rPr>
        <w:t>-..</w:t>
      </w:r>
      <w:r w:rsidRPr="002A3E0D">
        <w:rPr>
          <w:rFonts w:ascii="Arial" w:hAnsi="Arial" w:cs="Arial"/>
          <w:b/>
          <w:color w:val="000000"/>
        </w:rPr>
        <w:t>-LED</w:t>
      </w:r>
    </w:p>
    <w:p w:rsidR="00F36233" w:rsidRPr="002A3E0D" w:rsidRDefault="00F36233" w:rsidP="00C84857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F36233" w:rsidRDefault="00F36233" w:rsidP="00C84857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F36233" w:rsidRPr="004016F4" w:rsidRDefault="00F36233" w:rsidP="00C84857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F36233" w:rsidRPr="002A3E0D" w:rsidRDefault="00F36233" w:rsidP="00C84857">
      <w:pPr>
        <w:ind w:left="708" w:firstLine="708"/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F36233" w:rsidRDefault="00F36233" w:rsidP="00C84857">
      <w:pPr>
        <w:ind w:left="708" w:firstLine="708"/>
      </w:pPr>
    </w:p>
    <w:p w:rsidR="00EC48EA" w:rsidRDefault="00EC48EA" w:rsidP="00C84857">
      <w:pPr>
        <w:ind w:left="708" w:firstLine="708"/>
      </w:pPr>
    </w:p>
    <w:p w:rsidR="00EC48EA" w:rsidRDefault="00EC48EA" w:rsidP="00C84857">
      <w:pPr>
        <w:ind w:left="708" w:firstLine="708"/>
      </w:pPr>
    </w:p>
    <w:p w:rsidR="00EC48EA" w:rsidRDefault="00EC48EA" w:rsidP="00C84857">
      <w:pPr>
        <w:ind w:left="708" w:firstLine="708"/>
      </w:pPr>
    </w:p>
    <w:p w:rsidR="00EC48EA" w:rsidRDefault="00EC48EA" w:rsidP="00C84857">
      <w:pPr>
        <w:ind w:left="708" w:firstLine="708"/>
      </w:pPr>
    </w:p>
    <w:p w:rsidR="00EC48EA" w:rsidRDefault="00EC48EA" w:rsidP="00C84857">
      <w:pPr>
        <w:ind w:left="708" w:firstLine="708"/>
      </w:pPr>
    </w:p>
    <w:p w:rsidR="00EC48EA" w:rsidRDefault="00EC48EA" w:rsidP="00C84857">
      <w:pPr>
        <w:ind w:left="708" w:firstLine="708"/>
      </w:pPr>
    </w:p>
    <w:p w:rsidR="00EC48EA" w:rsidRDefault="00EC48EA" w:rsidP="00C84857">
      <w:pPr>
        <w:ind w:left="708" w:firstLine="708"/>
      </w:pPr>
    </w:p>
    <w:p w:rsidR="00EC48EA" w:rsidRDefault="00EC48EA" w:rsidP="00C84857">
      <w:pPr>
        <w:ind w:left="708" w:firstLine="708"/>
      </w:pPr>
    </w:p>
    <w:p w:rsidR="00EC48EA" w:rsidRDefault="00EC48EA" w:rsidP="00C84857">
      <w:pPr>
        <w:ind w:left="708" w:firstLine="708"/>
      </w:pPr>
    </w:p>
    <w:p w:rsidR="00EC48EA" w:rsidRDefault="00EC48EA" w:rsidP="00C84857">
      <w:pPr>
        <w:ind w:left="708" w:firstLine="708"/>
      </w:pPr>
    </w:p>
    <w:p w:rsidR="00EC48EA" w:rsidRDefault="00EC48EA" w:rsidP="00C84857">
      <w:pPr>
        <w:ind w:left="708" w:firstLine="708"/>
      </w:pPr>
    </w:p>
    <w:p w:rsidR="00EC48EA" w:rsidRDefault="00EC48EA" w:rsidP="00C84857">
      <w:pPr>
        <w:ind w:left="708" w:firstLine="708"/>
      </w:pPr>
    </w:p>
    <w:p w:rsidR="00EC48EA" w:rsidRDefault="00EC48EA" w:rsidP="00C84857">
      <w:pPr>
        <w:ind w:left="708" w:firstLine="708"/>
      </w:pPr>
    </w:p>
    <w:p w:rsidR="00EC48EA" w:rsidRDefault="00EC48EA" w:rsidP="00C84857">
      <w:pPr>
        <w:ind w:left="708" w:firstLine="708"/>
      </w:pPr>
    </w:p>
    <w:p w:rsidR="00EC48EA" w:rsidRDefault="00EC48EA" w:rsidP="00C84857">
      <w:pPr>
        <w:ind w:left="708" w:firstLine="708"/>
      </w:pPr>
    </w:p>
    <w:p w:rsidR="00EC48EA" w:rsidRDefault="00EC48EA" w:rsidP="00C84857">
      <w:pPr>
        <w:ind w:left="708" w:firstLine="708"/>
      </w:pPr>
    </w:p>
    <w:p w:rsidR="00EC48EA" w:rsidRDefault="00EC48EA" w:rsidP="00C84857">
      <w:pPr>
        <w:ind w:left="708" w:firstLine="708"/>
      </w:pPr>
    </w:p>
    <w:p w:rsidR="00EC48EA" w:rsidRDefault="00EC48EA" w:rsidP="00C84857">
      <w:pPr>
        <w:ind w:left="708" w:firstLine="708"/>
      </w:pPr>
    </w:p>
    <w:p w:rsidR="00EC48EA" w:rsidRPr="002A3E0D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EC48EA" w:rsidRPr="002A3E0D">
        <w:rPr>
          <w:rFonts w:ascii="Arial" w:hAnsi="Arial" w:cs="Arial"/>
          <w:b/>
        </w:rPr>
        <w:t xml:space="preserve">Rettungszeichenleuchte </w:t>
      </w:r>
      <w:r w:rsidR="00EC48EA">
        <w:rPr>
          <w:rFonts w:ascii="Arial" w:hAnsi="Arial" w:cs="Arial"/>
          <w:b/>
        </w:rPr>
        <w:t>FXZ 23 Deckenmontage mit 100cm Seilabhängung</w:t>
      </w:r>
    </w:p>
    <w:p w:rsidR="00EC48EA" w:rsidRPr="002A3E0D" w:rsidRDefault="00EC48EA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EC48EA" w:rsidRPr="00946857" w:rsidRDefault="00EC48EA" w:rsidP="00C84857">
      <w:pPr>
        <w:rPr>
          <w:rFonts w:ascii="Arial" w:hAnsi="Arial" w:cs="Arial"/>
        </w:rPr>
      </w:pPr>
      <w:r w:rsidRPr="00946857">
        <w:rPr>
          <w:rFonts w:ascii="Arial" w:hAnsi="Arial" w:cs="Arial"/>
        </w:rPr>
        <w:t>System-Rettungszeichen-Designleuchte der ASE GmbH mit freihängender Piktogrammscheibe für ein- oder zweiseitige Betrachtungsrichtung. Leuchtengehäuse pulverbeschichtet weiß oder RAL Farbe optional. Leicht zu handhabender Verschlussmechanismus in SNAP-IN-Ausführung. Rettungszeichen abrieb- und lösung</w:t>
      </w:r>
      <w:r w:rsidRPr="00946857">
        <w:rPr>
          <w:rFonts w:ascii="Arial" w:hAnsi="Arial" w:cs="Arial"/>
        </w:rPr>
        <w:t>s</w:t>
      </w:r>
      <w:r w:rsidRPr="00946857">
        <w:rPr>
          <w:rFonts w:ascii="Arial" w:hAnsi="Arial" w:cs="Arial"/>
        </w:rPr>
        <w:t xml:space="preserve">mittelfest als wechselbare Piktogrammscheibe. </w:t>
      </w:r>
    </w:p>
    <w:p w:rsidR="00EC48EA" w:rsidRPr="00946857" w:rsidRDefault="00EC48EA" w:rsidP="00C84857">
      <w:pPr>
        <w:rPr>
          <w:rFonts w:ascii="Arial" w:hAnsi="Arial" w:cs="Arial"/>
        </w:rPr>
      </w:pPr>
      <w:r w:rsidRPr="00946857">
        <w:rPr>
          <w:rFonts w:ascii="Arial" w:hAnsi="Arial" w:cs="Arial"/>
        </w:rPr>
        <w:t>Piktogramme gemäß DIN EN ISO 7010 und DIN EN ISO 3864.</w:t>
      </w:r>
    </w:p>
    <w:p w:rsidR="00EC48EA" w:rsidRDefault="00EC48EA" w:rsidP="00C84857">
      <w:pPr>
        <w:rPr>
          <w:rFonts w:ascii="Arial" w:hAnsi="Arial" w:cs="Arial"/>
        </w:rPr>
      </w:pPr>
      <w:r w:rsidRPr="00946857">
        <w:rPr>
          <w:rFonts w:ascii="Arial" w:hAnsi="Arial" w:cs="Arial"/>
        </w:rPr>
        <w:t>Technische Ausführung entsprechend EN 60598.2.22 (VDE 0711 Teil 2.22) und EN 1838, vollelektronisches Betriebsgerät, stromkonstante weiße LED und Doppelklemmen zum Anschluss der Durchgangsverdrahtung mit Adern bis 2,5mm².</w:t>
      </w:r>
    </w:p>
    <w:p w:rsidR="00EC48EA" w:rsidRDefault="00EC48EA" w:rsidP="00C84857">
      <w:pPr>
        <w:rPr>
          <w:rFonts w:ascii="Arial" w:hAnsi="Arial" w:cs="Arial"/>
        </w:rPr>
      </w:pPr>
    </w:p>
    <w:p w:rsidR="00EC48EA" w:rsidRDefault="00EC48EA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Ausgestattet mit Mischbetriebs- und Einzelleuchtenerkennungsbaustein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EC48EA" w:rsidRDefault="00EC48EA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EC48EA" w:rsidRDefault="00EC48EA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EC48EA" w:rsidRDefault="00EC48EA" w:rsidP="00C84857">
      <w:pPr>
        <w:spacing w:after="120"/>
        <w:contextualSpacing/>
        <w:rPr>
          <w:rFonts w:ascii="Arial" w:hAnsi="Arial" w:cs="Arial"/>
        </w:rPr>
      </w:pPr>
    </w:p>
    <w:p w:rsidR="00EC48EA" w:rsidRDefault="00EC48EA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Einzelleuchtenerkennungsbaustein zur Gewährleistung der freien Programmierbarkeit (DS, BS oder DSS) jeder einzelnen Leuchte innerhalb eines Stromkreises. </w:t>
      </w:r>
    </w:p>
    <w:p w:rsidR="00EC48EA" w:rsidRDefault="00EC48EA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EC48EA" w:rsidRPr="002A3E0D" w:rsidRDefault="00EC48EA" w:rsidP="00C84857">
      <w:pPr>
        <w:rPr>
          <w:rFonts w:ascii="Arial" w:hAnsi="Arial" w:cs="Arial"/>
        </w:rPr>
      </w:pPr>
    </w:p>
    <w:p w:rsidR="00EC48EA" w:rsidRPr="002A3E0D" w:rsidRDefault="00EC48EA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Decken</w:t>
      </w:r>
      <w:r w:rsidRPr="002A3E0D">
        <w:rPr>
          <w:rFonts w:ascii="Arial" w:hAnsi="Arial" w:cs="Arial"/>
        </w:rPr>
        <w:t>montage</w:t>
      </w:r>
      <w:r>
        <w:rPr>
          <w:rFonts w:ascii="Arial" w:hAnsi="Arial" w:cs="Arial"/>
        </w:rPr>
        <w:t xml:space="preserve"> mit 100cm Seilabhängung</w:t>
      </w:r>
    </w:p>
    <w:p w:rsidR="00EC48EA" w:rsidRDefault="00EC48EA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LEDline</w:t>
      </w:r>
      <w:r>
        <w:rPr>
          <w:rFonts w:ascii="Arial" w:hAnsi="Arial" w:cs="Arial"/>
        </w:rPr>
        <w:t>22</w:t>
      </w:r>
    </w:p>
    <w:p w:rsidR="00EC48EA" w:rsidRPr="002A3E0D" w:rsidRDefault="00EC48EA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Erkennungsweite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23</w:t>
      </w:r>
      <w:r w:rsidRPr="002A3E0D">
        <w:rPr>
          <w:rFonts w:ascii="Arial" w:hAnsi="Arial" w:cs="Arial"/>
        </w:rPr>
        <w:t xml:space="preserve"> m</w:t>
      </w:r>
    </w:p>
    <w:p w:rsidR="00EC48EA" w:rsidRPr="002A3E0D" w:rsidRDefault="00EC48EA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</w:p>
    <w:p w:rsidR="00EC48EA" w:rsidRPr="002A3E0D" w:rsidRDefault="00EC48EA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EC48EA" w:rsidRPr="002A3E0D" w:rsidRDefault="00EC48EA" w:rsidP="00C84857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EC48EA" w:rsidRPr="002A3E0D" w:rsidRDefault="00EC48EA" w:rsidP="00C84857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EC48EA" w:rsidRPr="002A3E0D" w:rsidRDefault="00EC48EA" w:rsidP="00C84857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color w:val="000000"/>
        </w:rPr>
        <w:t>FX</w:t>
      </w:r>
      <w:r>
        <w:rPr>
          <w:rFonts w:ascii="Arial" w:hAnsi="Arial" w:cs="Arial"/>
          <w:b/>
          <w:color w:val="000000"/>
        </w:rPr>
        <w:t>Z</w:t>
      </w:r>
      <w:r w:rsidRPr="002A3E0D">
        <w:rPr>
          <w:rFonts w:ascii="Arial" w:hAnsi="Arial" w:cs="Arial"/>
          <w:b/>
          <w:color w:val="000000"/>
        </w:rPr>
        <w:t xml:space="preserve"> </w:t>
      </w:r>
      <w:r w:rsidR="006F6C53">
        <w:rPr>
          <w:rFonts w:ascii="Arial" w:hAnsi="Arial" w:cs="Arial"/>
          <w:b/>
          <w:color w:val="000000"/>
        </w:rPr>
        <w:t>23-DS10-..</w:t>
      </w:r>
      <w:r w:rsidRPr="002A3E0D">
        <w:rPr>
          <w:rFonts w:ascii="Arial" w:hAnsi="Arial" w:cs="Arial"/>
          <w:b/>
          <w:color w:val="000000"/>
        </w:rPr>
        <w:t>-LED</w:t>
      </w:r>
    </w:p>
    <w:p w:rsidR="00EC48EA" w:rsidRPr="002A3E0D" w:rsidRDefault="00EC48EA" w:rsidP="00C84857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EC48EA" w:rsidRDefault="00EC48EA" w:rsidP="00C84857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EC48EA" w:rsidRPr="004016F4" w:rsidRDefault="00EC48EA" w:rsidP="00C84857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EC48EA" w:rsidRPr="002A3E0D" w:rsidRDefault="00EC48EA" w:rsidP="00C84857">
      <w:pPr>
        <w:ind w:left="708" w:firstLine="708"/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EC48EA" w:rsidRDefault="00EC48EA" w:rsidP="00C84857">
      <w:pPr>
        <w:ind w:left="708" w:firstLine="708"/>
      </w:pPr>
    </w:p>
    <w:p w:rsidR="00EC48EA" w:rsidRDefault="00EC48EA" w:rsidP="00C84857">
      <w:pPr>
        <w:ind w:left="708" w:firstLine="708"/>
      </w:pPr>
    </w:p>
    <w:p w:rsidR="00EC48EA" w:rsidRDefault="00EC48EA" w:rsidP="00C84857">
      <w:pPr>
        <w:ind w:left="708" w:firstLine="708"/>
      </w:pPr>
    </w:p>
    <w:p w:rsidR="00EC48EA" w:rsidRDefault="00EC48EA" w:rsidP="00C84857">
      <w:pPr>
        <w:ind w:left="708" w:firstLine="708"/>
      </w:pPr>
    </w:p>
    <w:p w:rsidR="00EC48EA" w:rsidRDefault="00EC48EA" w:rsidP="00C84857">
      <w:pPr>
        <w:ind w:left="708" w:firstLine="708"/>
      </w:pPr>
    </w:p>
    <w:p w:rsidR="00EC48EA" w:rsidRDefault="00EC48EA" w:rsidP="00C84857">
      <w:pPr>
        <w:ind w:left="708" w:firstLine="708"/>
      </w:pPr>
    </w:p>
    <w:p w:rsidR="00EC48EA" w:rsidRDefault="00EC48EA" w:rsidP="00C84857">
      <w:pPr>
        <w:ind w:left="708" w:firstLine="708"/>
      </w:pPr>
    </w:p>
    <w:p w:rsidR="00EC48EA" w:rsidRDefault="00EC48EA" w:rsidP="00C84857">
      <w:pPr>
        <w:ind w:left="708" w:firstLine="708"/>
      </w:pPr>
    </w:p>
    <w:p w:rsidR="00EC48EA" w:rsidRDefault="00EC48EA" w:rsidP="00C84857">
      <w:pPr>
        <w:ind w:left="708" w:firstLine="708"/>
      </w:pPr>
    </w:p>
    <w:p w:rsidR="00EC48EA" w:rsidRDefault="00EC48EA" w:rsidP="00C84857">
      <w:pPr>
        <w:ind w:left="708" w:firstLine="708"/>
      </w:pPr>
    </w:p>
    <w:p w:rsidR="00EC48EA" w:rsidRDefault="00EC48EA" w:rsidP="00C84857">
      <w:pPr>
        <w:ind w:left="708" w:firstLine="708"/>
      </w:pPr>
    </w:p>
    <w:p w:rsidR="00EC48EA" w:rsidRDefault="00EC48EA" w:rsidP="00C84857">
      <w:pPr>
        <w:ind w:left="708" w:firstLine="708"/>
      </w:pPr>
    </w:p>
    <w:p w:rsidR="00EC48EA" w:rsidRDefault="00EC48EA" w:rsidP="00C84857">
      <w:pPr>
        <w:ind w:left="708" w:firstLine="708"/>
      </w:pPr>
    </w:p>
    <w:p w:rsidR="00EC48EA" w:rsidRDefault="00EC48EA" w:rsidP="00C84857">
      <w:pPr>
        <w:ind w:left="708" w:firstLine="708"/>
      </w:pPr>
    </w:p>
    <w:p w:rsidR="00EC48EA" w:rsidRDefault="00EC48EA" w:rsidP="00C84857">
      <w:pPr>
        <w:ind w:left="708" w:firstLine="708"/>
      </w:pPr>
    </w:p>
    <w:p w:rsidR="00EC48EA" w:rsidRDefault="00EC48EA" w:rsidP="00C84857">
      <w:pPr>
        <w:ind w:left="708" w:firstLine="708"/>
      </w:pPr>
    </w:p>
    <w:p w:rsidR="00EC48EA" w:rsidRDefault="00EC48EA" w:rsidP="00C84857">
      <w:pPr>
        <w:ind w:left="708" w:firstLine="708"/>
      </w:pPr>
    </w:p>
    <w:p w:rsidR="00EC48EA" w:rsidRDefault="00EC48EA" w:rsidP="00C84857">
      <w:pPr>
        <w:ind w:left="708" w:firstLine="708"/>
      </w:pPr>
    </w:p>
    <w:p w:rsidR="00EC48EA" w:rsidRDefault="00EC48EA" w:rsidP="00C84857">
      <w:pPr>
        <w:ind w:left="708" w:firstLine="708"/>
      </w:pPr>
    </w:p>
    <w:p w:rsidR="00EC48EA" w:rsidRPr="002A3E0D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EC48EA" w:rsidRPr="002A3E0D">
        <w:rPr>
          <w:rFonts w:ascii="Arial" w:hAnsi="Arial" w:cs="Arial"/>
          <w:b/>
        </w:rPr>
        <w:t xml:space="preserve">Rettungszeichenleuchte </w:t>
      </w:r>
      <w:r w:rsidR="00EC48EA">
        <w:rPr>
          <w:rFonts w:ascii="Arial" w:hAnsi="Arial" w:cs="Arial"/>
          <w:b/>
        </w:rPr>
        <w:t>FXZ 23 Auslegermontage</w:t>
      </w:r>
    </w:p>
    <w:p w:rsidR="00EC48EA" w:rsidRPr="002A3E0D" w:rsidRDefault="00EC48EA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EC48EA" w:rsidRPr="00946857" w:rsidRDefault="00EC48EA" w:rsidP="00C84857">
      <w:pPr>
        <w:rPr>
          <w:rFonts w:ascii="Arial" w:hAnsi="Arial" w:cs="Arial"/>
        </w:rPr>
      </w:pPr>
      <w:r w:rsidRPr="00946857">
        <w:rPr>
          <w:rFonts w:ascii="Arial" w:hAnsi="Arial" w:cs="Arial"/>
        </w:rPr>
        <w:t>System-Rettungszeichen-Designleuchte der ASE GmbH mit freihängender Piktogrammscheibe für ein- oder zweiseitige Betrachtungsrichtung. Leuchtengehäuse pulverbeschichtet weiß oder RAL Farbe optional. Leicht zu handhabender Verschlussmechanismus in SNAP-IN-Ausführung. Rettungszeichen abrieb- und lösung</w:t>
      </w:r>
      <w:r w:rsidRPr="00946857">
        <w:rPr>
          <w:rFonts w:ascii="Arial" w:hAnsi="Arial" w:cs="Arial"/>
        </w:rPr>
        <w:t>s</w:t>
      </w:r>
      <w:r w:rsidRPr="00946857">
        <w:rPr>
          <w:rFonts w:ascii="Arial" w:hAnsi="Arial" w:cs="Arial"/>
        </w:rPr>
        <w:t xml:space="preserve">mittelfest als wechselbare Piktogrammscheibe. </w:t>
      </w:r>
    </w:p>
    <w:p w:rsidR="00EC48EA" w:rsidRPr="00946857" w:rsidRDefault="00EC48EA" w:rsidP="00C84857">
      <w:pPr>
        <w:rPr>
          <w:rFonts w:ascii="Arial" w:hAnsi="Arial" w:cs="Arial"/>
        </w:rPr>
      </w:pPr>
      <w:r w:rsidRPr="00946857">
        <w:rPr>
          <w:rFonts w:ascii="Arial" w:hAnsi="Arial" w:cs="Arial"/>
        </w:rPr>
        <w:t>Piktogramme gemäß DIN EN ISO 7010 und DIN EN ISO 3864.</w:t>
      </w:r>
    </w:p>
    <w:p w:rsidR="00EC48EA" w:rsidRDefault="00EC48EA" w:rsidP="00C84857">
      <w:pPr>
        <w:rPr>
          <w:rFonts w:ascii="Arial" w:hAnsi="Arial" w:cs="Arial"/>
        </w:rPr>
      </w:pPr>
      <w:r w:rsidRPr="00946857">
        <w:rPr>
          <w:rFonts w:ascii="Arial" w:hAnsi="Arial" w:cs="Arial"/>
        </w:rPr>
        <w:t>Technische Ausführung entsprechend EN 60598.2.22 (VDE 0711 Teil 2.22) und EN 1838, vollelektronisches Betriebsgerät, stromkonstante weiße LED und Doppelklemmen zum Anschluss der Durchgangsverdrahtung mit Adern bis 2,5mm².</w:t>
      </w:r>
    </w:p>
    <w:p w:rsidR="00EC48EA" w:rsidRDefault="00EC48EA" w:rsidP="00C84857">
      <w:pPr>
        <w:rPr>
          <w:rFonts w:ascii="Arial" w:hAnsi="Arial" w:cs="Arial"/>
        </w:rPr>
      </w:pPr>
    </w:p>
    <w:p w:rsidR="00EC48EA" w:rsidRDefault="00EC48EA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Ausgestattet mit Mischbetriebs- und Einzelleuchtenerkennungsbaustein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EC48EA" w:rsidRDefault="00EC48EA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EC48EA" w:rsidRDefault="00EC48EA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EC48EA" w:rsidRDefault="00EC48EA" w:rsidP="00C84857">
      <w:pPr>
        <w:spacing w:after="120"/>
        <w:contextualSpacing/>
        <w:rPr>
          <w:rFonts w:ascii="Arial" w:hAnsi="Arial" w:cs="Arial"/>
        </w:rPr>
      </w:pPr>
    </w:p>
    <w:p w:rsidR="00EC48EA" w:rsidRDefault="00EC48EA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Einzelleuchtenerkennungsbaustein zur Gewährleistung der freien Programmierbarkeit (DS, BS oder DSS) jeder einzelnen Leuchte innerhalb eines Stromkreises. </w:t>
      </w:r>
    </w:p>
    <w:p w:rsidR="00EC48EA" w:rsidRDefault="00EC48EA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EC48EA" w:rsidRPr="002A3E0D" w:rsidRDefault="00EC48EA" w:rsidP="00C84857">
      <w:pPr>
        <w:rPr>
          <w:rFonts w:ascii="Arial" w:hAnsi="Arial" w:cs="Arial"/>
        </w:rPr>
      </w:pPr>
    </w:p>
    <w:p w:rsidR="00EC48EA" w:rsidRPr="002A3E0D" w:rsidRDefault="00EC48EA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Auslegermontage</w:t>
      </w:r>
    </w:p>
    <w:p w:rsidR="00EC48EA" w:rsidRDefault="00EC48EA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LEDline</w:t>
      </w:r>
      <w:r>
        <w:rPr>
          <w:rFonts w:ascii="Arial" w:hAnsi="Arial" w:cs="Arial"/>
        </w:rPr>
        <w:t>22</w:t>
      </w:r>
    </w:p>
    <w:p w:rsidR="00EC48EA" w:rsidRPr="002A3E0D" w:rsidRDefault="00EC48EA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Erkennungsweite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23</w:t>
      </w:r>
      <w:r w:rsidRPr="002A3E0D">
        <w:rPr>
          <w:rFonts w:ascii="Arial" w:hAnsi="Arial" w:cs="Arial"/>
        </w:rPr>
        <w:t xml:space="preserve"> m</w:t>
      </w:r>
    </w:p>
    <w:p w:rsidR="00EC48EA" w:rsidRPr="002A3E0D" w:rsidRDefault="00EC48EA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</w:p>
    <w:p w:rsidR="00EC48EA" w:rsidRPr="002A3E0D" w:rsidRDefault="00EC48EA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EC48EA" w:rsidRPr="002A3E0D" w:rsidRDefault="00EC48EA" w:rsidP="00C84857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EC48EA" w:rsidRPr="002A3E0D" w:rsidRDefault="00EC48EA" w:rsidP="00C84857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EC48EA" w:rsidRPr="002A3E0D" w:rsidRDefault="00EC48EA" w:rsidP="00C84857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color w:val="000000"/>
        </w:rPr>
        <w:t>FX</w:t>
      </w:r>
      <w:r>
        <w:rPr>
          <w:rFonts w:ascii="Arial" w:hAnsi="Arial" w:cs="Arial"/>
          <w:b/>
          <w:color w:val="000000"/>
        </w:rPr>
        <w:t>Z</w:t>
      </w:r>
      <w:r w:rsidRPr="002A3E0D">
        <w:rPr>
          <w:rFonts w:ascii="Arial" w:hAnsi="Arial" w:cs="Arial"/>
          <w:b/>
          <w:color w:val="000000"/>
        </w:rPr>
        <w:t xml:space="preserve"> </w:t>
      </w:r>
      <w:r w:rsidR="006F6C53">
        <w:rPr>
          <w:rFonts w:ascii="Arial" w:hAnsi="Arial" w:cs="Arial"/>
          <w:b/>
          <w:color w:val="000000"/>
        </w:rPr>
        <w:t>23-A-..</w:t>
      </w:r>
      <w:r w:rsidRPr="002A3E0D">
        <w:rPr>
          <w:rFonts w:ascii="Arial" w:hAnsi="Arial" w:cs="Arial"/>
          <w:b/>
          <w:color w:val="000000"/>
        </w:rPr>
        <w:t>-LED</w:t>
      </w:r>
    </w:p>
    <w:p w:rsidR="00EC48EA" w:rsidRPr="002A3E0D" w:rsidRDefault="00EC48EA" w:rsidP="00C84857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EC48EA" w:rsidRDefault="00EC48EA" w:rsidP="00C84857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EC48EA" w:rsidRPr="004016F4" w:rsidRDefault="00EC48EA" w:rsidP="00C84857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EC48EA" w:rsidRPr="002A3E0D" w:rsidRDefault="00EC48EA" w:rsidP="00C84857">
      <w:pPr>
        <w:ind w:left="708" w:firstLine="708"/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EC48EA" w:rsidRPr="002A3E0D" w:rsidRDefault="00EC48EA" w:rsidP="00C84857">
      <w:pPr>
        <w:ind w:left="708" w:firstLine="708"/>
      </w:pPr>
    </w:p>
    <w:p w:rsidR="00EC48EA" w:rsidRPr="002A3E0D" w:rsidRDefault="00EC48EA" w:rsidP="00C84857">
      <w:pPr>
        <w:ind w:left="708" w:firstLine="708"/>
      </w:pPr>
    </w:p>
    <w:p w:rsidR="00F36233" w:rsidRDefault="00F36233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EC48EA" w:rsidRDefault="00EC48EA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EC48EA" w:rsidRDefault="00EC48EA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EC48EA" w:rsidRDefault="00EC48EA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EC48EA" w:rsidRDefault="00EC48EA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EC48EA" w:rsidRDefault="00EC48EA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EC48EA" w:rsidRDefault="00EC48EA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EC48EA" w:rsidRDefault="00EC48EA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EC48EA" w:rsidRDefault="00EC48EA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EC48EA" w:rsidRDefault="00EC48EA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EC48EA" w:rsidRDefault="00EC48EA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EC48EA" w:rsidRDefault="00EC48EA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EC48EA" w:rsidRDefault="00EC48EA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EC48EA" w:rsidRDefault="00EC48EA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EC48EA" w:rsidRPr="002A3E0D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EC48EA" w:rsidRPr="002A3E0D">
        <w:rPr>
          <w:rFonts w:ascii="Arial" w:hAnsi="Arial" w:cs="Arial"/>
          <w:b/>
        </w:rPr>
        <w:t xml:space="preserve">Rettungszeichenleuchte </w:t>
      </w:r>
      <w:r w:rsidR="00EC48EA">
        <w:rPr>
          <w:rFonts w:ascii="Arial" w:hAnsi="Arial" w:cs="Arial"/>
          <w:b/>
        </w:rPr>
        <w:t>FXZ 23 Auslegermontage mit 8mm Seilabhängung</w:t>
      </w:r>
    </w:p>
    <w:p w:rsidR="00EC48EA" w:rsidRPr="002A3E0D" w:rsidRDefault="00EC48EA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EC48EA" w:rsidRPr="00946857" w:rsidRDefault="00EC48EA" w:rsidP="00C84857">
      <w:pPr>
        <w:rPr>
          <w:rFonts w:ascii="Arial" w:hAnsi="Arial" w:cs="Arial"/>
        </w:rPr>
      </w:pPr>
      <w:r w:rsidRPr="00946857">
        <w:rPr>
          <w:rFonts w:ascii="Arial" w:hAnsi="Arial" w:cs="Arial"/>
        </w:rPr>
        <w:t>System-Rettungszeichen-Designleuchte der ASE GmbH mit freihängender Piktogrammscheibe für ein- oder zweiseitige Betrachtungsrichtung. Leuchtengehäuse pulverbeschichtet weiß oder RAL Farbe optional. Leicht zu handhabender Verschlussmechanismus in SNAP-IN-Ausführung. Rettungszeichen abrieb- und lösung</w:t>
      </w:r>
      <w:r w:rsidRPr="00946857">
        <w:rPr>
          <w:rFonts w:ascii="Arial" w:hAnsi="Arial" w:cs="Arial"/>
        </w:rPr>
        <w:t>s</w:t>
      </w:r>
      <w:r w:rsidRPr="00946857">
        <w:rPr>
          <w:rFonts w:ascii="Arial" w:hAnsi="Arial" w:cs="Arial"/>
        </w:rPr>
        <w:t xml:space="preserve">mittelfest als wechselbare Piktogrammscheibe. </w:t>
      </w:r>
    </w:p>
    <w:p w:rsidR="00EC48EA" w:rsidRPr="00946857" w:rsidRDefault="00EC48EA" w:rsidP="00C84857">
      <w:pPr>
        <w:rPr>
          <w:rFonts w:ascii="Arial" w:hAnsi="Arial" w:cs="Arial"/>
        </w:rPr>
      </w:pPr>
      <w:r w:rsidRPr="00946857">
        <w:rPr>
          <w:rFonts w:ascii="Arial" w:hAnsi="Arial" w:cs="Arial"/>
        </w:rPr>
        <w:t>Piktogramme gemäß DIN EN ISO 7010 und DIN EN ISO 3864.</w:t>
      </w:r>
    </w:p>
    <w:p w:rsidR="00EC48EA" w:rsidRDefault="00EC48EA" w:rsidP="00C84857">
      <w:pPr>
        <w:rPr>
          <w:rFonts w:ascii="Arial" w:hAnsi="Arial" w:cs="Arial"/>
        </w:rPr>
      </w:pPr>
      <w:r w:rsidRPr="00946857">
        <w:rPr>
          <w:rFonts w:ascii="Arial" w:hAnsi="Arial" w:cs="Arial"/>
        </w:rPr>
        <w:t>Technische Ausführung entsprechend EN 60598.2.22 (VDE 0711 Teil 2.22) und EN 1838, vollelektronisches Betriebsgerät, stromkonstante weiße LED und Doppelklemmen zum Anschluss der Durchgangsverdrahtung mit Adern bis 2,5mm².</w:t>
      </w:r>
    </w:p>
    <w:p w:rsidR="00EC48EA" w:rsidRDefault="00EC48EA" w:rsidP="00C84857">
      <w:pPr>
        <w:rPr>
          <w:rFonts w:ascii="Arial" w:hAnsi="Arial" w:cs="Arial"/>
        </w:rPr>
      </w:pPr>
    </w:p>
    <w:p w:rsidR="00EC48EA" w:rsidRDefault="00EC48EA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Ausgestattet mit Mischbetriebs- und Einzelleuchtenerkennungsbaustein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EC48EA" w:rsidRDefault="00EC48EA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EC48EA" w:rsidRDefault="00EC48EA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EC48EA" w:rsidRDefault="00EC48EA" w:rsidP="00C84857">
      <w:pPr>
        <w:spacing w:after="120"/>
        <w:contextualSpacing/>
        <w:rPr>
          <w:rFonts w:ascii="Arial" w:hAnsi="Arial" w:cs="Arial"/>
        </w:rPr>
      </w:pPr>
    </w:p>
    <w:p w:rsidR="00EC48EA" w:rsidRDefault="00EC48EA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Einzelleuchtenerkennungsbaustein zur Gewährleistung der freien Programmierbarkeit (DS, BS oder DSS) jeder einzelnen Leuchte innerhalb eines Stromkreises. </w:t>
      </w:r>
    </w:p>
    <w:p w:rsidR="00EC48EA" w:rsidRDefault="00EC48EA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EC48EA" w:rsidRPr="002A3E0D" w:rsidRDefault="00EC48EA" w:rsidP="00C84857">
      <w:pPr>
        <w:rPr>
          <w:rFonts w:ascii="Arial" w:hAnsi="Arial" w:cs="Arial"/>
        </w:rPr>
      </w:pPr>
    </w:p>
    <w:p w:rsidR="00EC48EA" w:rsidRPr="002A3E0D" w:rsidRDefault="00EC48EA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Auslegermontage mit 8mm Seilabhängung</w:t>
      </w:r>
    </w:p>
    <w:p w:rsidR="00EC48EA" w:rsidRDefault="00EC48EA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LEDline</w:t>
      </w:r>
      <w:r>
        <w:rPr>
          <w:rFonts w:ascii="Arial" w:hAnsi="Arial" w:cs="Arial"/>
        </w:rPr>
        <w:t>22</w:t>
      </w:r>
    </w:p>
    <w:p w:rsidR="00EC48EA" w:rsidRPr="002A3E0D" w:rsidRDefault="00EC48EA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Erkennungsweite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23</w:t>
      </w:r>
      <w:r w:rsidRPr="002A3E0D">
        <w:rPr>
          <w:rFonts w:ascii="Arial" w:hAnsi="Arial" w:cs="Arial"/>
        </w:rPr>
        <w:t xml:space="preserve"> m</w:t>
      </w:r>
    </w:p>
    <w:p w:rsidR="00EC48EA" w:rsidRPr="002A3E0D" w:rsidRDefault="00EC48EA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</w:p>
    <w:p w:rsidR="00EC48EA" w:rsidRPr="002A3E0D" w:rsidRDefault="00EC48EA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EC48EA" w:rsidRPr="002A3E0D" w:rsidRDefault="00EC48EA" w:rsidP="00C84857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EC48EA" w:rsidRPr="002A3E0D" w:rsidRDefault="00EC48EA" w:rsidP="00C84857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EC48EA" w:rsidRPr="002A3E0D" w:rsidRDefault="00EC48EA" w:rsidP="00C84857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color w:val="000000"/>
        </w:rPr>
        <w:t>FX</w:t>
      </w:r>
      <w:r>
        <w:rPr>
          <w:rFonts w:ascii="Arial" w:hAnsi="Arial" w:cs="Arial"/>
          <w:b/>
          <w:color w:val="000000"/>
        </w:rPr>
        <w:t>Z</w:t>
      </w:r>
      <w:r w:rsidRPr="002A3E0D">
        <w:rPr>
          <w:rFonts w:ascii="Arial" w:hAnsi="Arial" w:cs="Arial"/>
          <w:b/>
          <w:color w:val="000000"/>
        </w:rPr>
        <w:t xml:space="preserve"> </w:t>
      </w:r>
      <w:r w:rsidR="006F6C53">
        <w:rPr>
          <w:rFonts w:ascii="Arial" w:hAnsi="Arial" w:cs="Arial"/>
          <w:b/>
          <w:color w:val="000000"/>
        </w:rPr>
        <w:t>23-AS-..</w:t>
      </w:r>
      <w:r w:rsidRPr="002A3E0D">
        <w:rPr>
          <w:rFonts w:ascii="Arial" w:hAnsi="Arial" w:cs="Arial"/>
          <w:b/>
          <w:color w:val="000000"/>
        </w:rPr>
        <w:t>-LED</w:t>
      </w:r>
    </w:p>
    <w:p w:rsidR="00EC48EA" w:rsidRPr="002A3E0D" w:rsidRDefault="00EC48EA" w:rsidP="00C84857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EC48EA" w:rsidRDefault="00EC48EA" w:rsidP="00C84857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EC48EA" w:rsidRPr="004016F4" w:rsidRDefault="00EC48EA" w:rsidP="00C84857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EC48EA" w:rsidRPr="002A3E0D" w:rsidRDefault="00EC48EA" w:rsidP="00C84857">
      <w:pPr>
        <w:ind w:left="708" w:firstLine="708"/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EC48EA" w:rsidRDefault="00EC48EA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EC48EA" w:rsidRDefault="00EC48EA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EC48EA" w:rsidRPr="002A3E0D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EC48EA" w:rsidRPr="002A3E0D">
        <w:rPr>
          <w:rFonts w:ascii="Arial" w:hAnsi="Arial" w:cs="Arial"/>
          <w:b/>
        </w:rPr>
        <w:t xml:space="preserve">Rettungszeichenleuchte </w:t>
      </w:r>
      <w:r w:rsidR="00EC48EA">
        <w:rPr>
          <w:rFonts w:ascii="Arial" w:hAnsi="Arial" w:cs="Arial"/>
          <w:b/>
        </w:rPr>
        <w:t>FXZ 23 Auslegermontage</w:t>
      </w:r>
      <w:r w:rsidR="00CC5CF9">
        <w:rPr>
          <w:rFonts w:ascii="Arial" w:hAnsi="Arial" w:cs="Arial"/>
          <w:b/>
        </w:rPr>
        <w:t xml:space="preserve"> mit 50c</w:t>
      </w:r>
      <w:r w:rsidR="00EC48EA">
        <w:rPr>
          <w:rFonts w:ascii="Arial" w:hAnsi="Arial" w:cs="Arial"/>
          <w:b/>
        </w:rPr>
        <w:t>m Seilabhängung</w:t>
      </w:r>
    </w:p>
    <w:p w:rsidR="00EC48EA" w:rsidRPr="002A3E0D" w:rsidRDefault="00EC48EA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EC48EA" w:rsidRPr="00946857" w:rsidRDefault="00EC48EA" w:rsidP="00C84857">
      <w:pPr>
        <w:rPr>
          <w:rFonts w:ascii="Arial" w:hAnsi="Arial" w:cs="Arial"/>
        </w:rPr>
      </w:pPr>
      <w:r w:rsidRPr="00946857">
        <w:rPr>
          <w:rFonts w:ascii="Arial" w:hAnsi="Arial" w:cs="Arial"/>
        </w:rPr>
        <w:t>System-Rettungszeichen-Designleuchte der ASE GmbH mit freihängender Piktogrammscheibe für ein- oder zweiseitige Betrachtungsrichtung. Leuchtengehäuse pulverbeschichtet weiß oder RAL Farbe optional. Leicht zu handhabender Verschlussmechanismus in SNAP-IN-Ausführung. Rettungszeichen abrieb- und lösung</w:t>
      </w:r>
      <w:r w:rsidRPr="00946857">
        <w:rPr>
          <w:rFonts w:ascii="Arial" w:hAnsi="Arial" w:cs="Arial"/>
        </w:rPr>
        <w:t>s</w:t>
      </w:r>
      <w:r w:rsidRPr="00946857">
        <w:rPr>
          <w:rFonts w:ascii="Arial" w:hAnsi="Arial" w:cs="Arial"/>
        </w:rPr>
        <w:t xml:space="preserve">mittelfest als wechselbare Piktogrammscheibe. </w:t>
      </w:r>
    </w:p>
    <w:p w:rsidR="00EC48EA" w:rsidRPr="00946857" w:rsidRDefault="00EC48EA" w:rsidP="00C84857">
      <w:pPr>
        <w:rPr>
          <w:rFonts w:ascii="Arial" w:hAnsi="Arial" w:cs="Arial"/>
        </w:rPr>
      </w:pPr>
      <w:r w:rsidRPr="00946857">
        <w:rPr>
          <w:rFonts w:ascii="Arial" w:hAnsi="Arial" w:cs="Arial"/>
        </w:rPr>
        <w:t>Piktogramme gemäß DIN EN ISO 7010 und DIN EN ISO 3864.</w:t>
      </w:r>
    </w:p>
    <w:p w:rsidR="00EC48EA" w:rsidRDefault="00EC48EA" w:rsidP="00C84857">
      <w:pPr>
        <w:rPr>
          <w:rFonts w:ascii="Arial" w:hAnsi="Arial" w:cs="Arial"/>
        </w:rPr>
      </w:pPr>
      <w:r w:rsidRPr="00946857">
        <w:rPr>
          <w:rFonts w:ascii="Arial" w:hAnsi="Arial" w:cs="Arial"/>
        </w:rPr>
        <w:t>Technische Ausführung entsprechend EN 60598.2.22 (VDE 0711 Teil 2.22) und EN 1838, vollelektronisches Betriebsgerät, stromkonstante weiße LED und Doppelklemmen zum Anschluss der Durchgangsverdrahtung mit Adern bis 2,5mm².</w:t>
      </w:r>
    </w:p>
    <w:p w:rsidR="00EC48EA" w:rsidRDefault="00EC48EA" w:rsidP="00C84857">
      <w:pPr>
        <w:rPr>
          <w:rFonts w:ascii="Arial" w:hAnsi="Arial" w:cs="Arial"/>
        </w:rPr>
      </w:pPr>
    </w:p>
    <w:p w:rsidR="00EC48EA" w:rsidRDefault="00EC48EA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Ausgestattet mit Mischbetriebs- und Einzelleuchtenerkennungsbaustein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EC48EA" w:rsidRDefault="00EC48EA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EC48EA" w:rsidRDefault="00EC48EA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EC48EA" w:rsidRDefault="00EC48EA" w:rsidP="00C84857">
      <w:pPr>
        <w:spacing w:after="120"/>
        <w:contextualSpacing/>
        <w:rPr>
          <w:rFonts w:ascii="Arial" w:hAnsi="Arial" w:cs="Arial"/>
        </w:rPr>
      </w:pPr>
    </w:p>
    <w:p w:rsidR="00EC48EA" w:rsidRDefault="00EC48EA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Einzelleuchtenerkennungsbaustein zur Gewährleistung der freien Programmierbarkeit (DS, BS oder DSS) jeder einzelnen Leuchte innerhalb eines Stromkreises. </w:t>
      </w:r>
    </w:p>
    <w:p w:rsidR="00EC48EA" w:rsidRDefault="00EC48EA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EC48EA" w:rsidRPr="002A3E0D" w:rsidRDefault="00EC48EA" w:rsidP="00C84857">
      <w:pPr>
        <w:rPr>
          <w:rFonts w:ascii="Arial" w:hAnsi="Arial" w:cs="Arial"/>
        </w:rPr>
      </w:pPr>
    </w:p>
    <w:p w:rsidR="00EC48EA" w:rsidRPr="002A3E0D" w:rsidRDefault="00EC48EA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Auslegermontage mit </w:t>
      </w:r>
      <w:r w:rsidR="00CC5CF9">
        <w:rPr>
          <w:rFonts w:ascii="Arial" w:hAnsi="Arial" w:cs="Arial"/>
        </w:rPr>
        <w:t>50c</w:t>
      </w:r>
      <w:r>
        <w:rPr>
          <w:rFonts w:ascii="Arial" w:hAnsi="Arial" w:cs="Arial"/>
        </w:rPr>
        <w:t>m Seilabhängung</w:t>
      </w:r>
    </w:p>
    <w:p w:rsidR="00EC48EA" w:rsidRDefault="00EC48EA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LEDline</w:t>
      </w:r>
      <w:r>
        <w:rPr>
          <w:rFonts w:ascii="Arial" w:hAnsi="Arial" w:cs="Arial"/>
        </w:rPr>
        <w:t>22</w:t>
      </w:r>
    </w:p>
    <w:p w:rsidR="00EC48EA" w:rsidRPr="002A3E0D" w:rsidRDefault="00EC48EA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Erkennungsweite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23</w:t>
      </w:r>
      <w:r w:rsidRPr="002A3E0D">
        <w:rPr>
          <w:rFonts w:ascii="Arial" w:hAnsi="Arial" w:cs="Arial"/>
        </w:rPr>
        <w:t xml:space="preserve"> m</w:t>
      </w:r>
    </w:p>
    <w:p w:rsidR="00EC48EA" w:rsidRPr="002A3E0D" w:rsidRDefault="00EC48EA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</w:p>
    <w:p w:rsidR="00EC48EA" w:rsidRPr="002A3E0D" w:rsidRDefault="00EC48EA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EC48EA" w:rsidRPr="002A3E0D" w:rsidRDefault="00EC48EA" w:rsidP="00C84857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EC48EA" w:rsidRPr="002A3E0D" w:rsidRDefault="00EC48EA" w:rsidP="00C84857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EC48EA" w:rsidRPr="002A3E0D" w:rsidRDefault="00EC48EA" w:rsidP="00C84857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color w:val="000000"/>
        </w:rPr>
        <w:t>FX</w:t>
      </w:r>
      <w:r>
        <w:rPr>
          <w:rFonts w:ascii="Arial" w:hAnsi="Arial" w:cs="Arial"/>
          <w:b/>
          <w:color w:val="000000"/>
        </w:rPr>
        <w:t>Z</w:t>
      </w:r>
      <w:r w:rsidRPr="002A3E0D">
        <w:rPr>
          <w:rFonts w:ascii="Arial" w:hAnsi="Arial" w:cs="Arial"/>
          <w:b/>
          <w:color w:val="000000"/>
        </w:rPr>
        <w:t xml:space="preserve"> </w:t>
      </w:r>
      <w:r w:rsidR="006F6C53">
        <w:rPr>
          <w:rFonts w:ascii="Arial" w:hAnsi="Arial" w:cs="Arial"/>
          <w:b/>
          <w:color w:val="000000"/>
        </w:rPr>
        <w:t>23-AS5-..</w:t>
      </w:r>
      <w:r w:rsidRPr="002A3E0D">
        <w:rPr>
          <w:rFonts w:ascii="Arial" w:hAnsi="Arial" w:cs="Arial"/>
          <w:b/>
          <w:color w:val="000000"/>
        </w:rPr>
        <w:t>-LED</w:t>
      </w:r>
    </w:p>
    <w:p w:rsidR="00EC48EA" w:rsidRPr="002A3E0D" w:rsidRDefault="00EC48EA" w:rsidP="00C84857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EC48EA" w:rsidRDefault="00EC48EA" w:rsidP="00C84857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EC48EA" w:rsidRPr="004016F4" w:rsidRDefault="00EC48EA" w:rsidP="00C84857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EC48EA" w:rsidRPr="002A3E0D" w:rsidRDefault="00EC48EA" w:rsidP="00C84857">
      <w:pPr>
        <w:ind w:left="708" w:firstLine="708"/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EC48EA" w:rsidRDefault="00EC48EA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CC5CF9" w:rsidRDefault="00CC5CF9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C5CF9" w:rsidRDefault="00CC5CF9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C5CF9" w:rsidRDefault="00CC5CF9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C5CF9" w:rsidRDefault="00CC5CF9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C5CF9" w:rsidRDefault="00CC5CF9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C5CF9" w:rsidRDefault="00CC5CF9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C5CF9" w:rsidRDefault="00CC5CF9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C5CF9" w:rsidRDefault="00CC5CF9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C5CF9" w:rsidRDefault="00CC5CF9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C5CF9" w:rsidRDefault="00CC5CF9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C5CF9" w:rsidRDefault="00CC5CF9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C5CF9" w:rsidRDefault="00CC5CF9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C5CF9" w:rsidRDefault="00CC5CF9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C5CF9" w:rsidRPr="002A3E0D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CC5CF9" w:rsidRPr="002A3E0D">
        <w:rPr>
          <w:rFonts w:ascii="Arial" w:hAnsi="Arial" w:cs="Arial"/>
          <w:b/>
        </w:rPr>
        <w:t xml:space="preserve">Rettungszeichenleuchte </w:t>
      </w:r>
      <w:r w:rsidR="00CC5CF9">
        <w:rPr>
          <w:rFonts w:ascii="Arial" w:hAnsi="Arial" w:cs="Arial"/>
          <w:b/>
        </w:rPr>
        <w:t>FXZ 23 Auslegermontage mit 100cm Seilabhängung</w:t>
      </w:r>
    </w:p>
    <w:p w:rsidR="00CC5CF9" w:rsidRPr="002A3E0D" w:rsidRDefault="00CC5CF9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C5CF9" w:rsidRPr="00946857" w:rsidRDefault="00CC5CF9" w:rsidP="00C84857">
      <w:pPr>
        <w:rPr>
          <w:rFonts w:ascii="Arial" w:hAnsi="Arial" w:cs="Arial"/>
        </w:rPr>
      </w:pPr>
      <w:r w:rsidRPr="00946857">
        <w:rPr>
          <w:rFonts w:ascii="Arial" w:hAnsi="Arial" w:cs="Arial"/>
        </w:rPr>
        <w:t>System-Rettungszeichen-Designleuchte der ASE GmbH mit freihängender Piktogrammscheibe für ein- oder zweiseitige Betrachtungsrichtung. Leuchtengehäuse pulverbeschichtet weiß oder RAL Farbe optional. Leicht zu handhabender Verschlussmechanismus in SNAP-IN-Ausführung. Rettungszeichen abrieb- und lösung</w:t>
      </w:r>
      <w:r w:rsidRPr="00946857">
        <w:rPr>
          <w:rFonts w:ascii="Arial" w:hAnsi="Arial" w:cs="Arial"/>
        </w:rPr>
        <w:t>s</w:t>
      </w:r>
      <w:r w:rsidRPr="00946857">
        <w:rPr>
          <w:rFonts w:ascii="Arial" w:hAnsi="Arial" w:cs="Arial"/>
        </w:rPr>
        <w:t xml:space="preserve">mittelfest als wechselbare Piktogrammscheibe. </w:t>
      </w:r>
    </w:p>
    <w:p w:rsidR="00CC5CF9" w:rsidRPr="00946857" w:rsidRDefault="00CC5CF9" w:rsidP="00C84857">
      <w:pPr>
        <w:rPr>
          <w:rFonts w:ascii="Arial" w:hAnsi="Arial" w:cs="Arial"/>
        </w:rPr>
      </w:pPr>
      <w:r w:rsidRPr="00946857">
        <w:rPr>
          <w:rFonts w:ascii="Arial" w:hAnsi="Arial" w:cs="Arial"/>
        </w:rPr>
        <w:t>Piktogramme gemäß DIN EN ISO 7010 und DIN EN ISO 3864.</w:t>
      </w:r>
    </w:p>
    <w:p w:rsidR="00CC5CF9" w:rsidRDefault="00CC5CF9" w:rsidP="00C84857">
      <w:pPr>
        <w:rPr>
          <w:rFonts w:ascii="Arial" w:hAnsi="Arial" w:cs="Arial"/>
        </w:rPr>
      </w:pPr>
      <w:r w:rsidRPr="00946857">
        <w:rPr>
          <w:rFonts w:ascii="Arial" w:hAnsi="Arial" w:cs="Arial"/>
        </w:rPr>
        <w:t>Technische Ausführung entsprechend EN 60598.2.22 (VDE 0711 Teil 2.22) und EN 1838, vollelektronisches Betriebsgerät, stromkonstante weiße LED und Doppelklemmen zum Anschluss der Durchgangsverdrahtung mit Adern bis 2,5mm².</w:t>
      </w:r>
    </w:p>
    <w:p w:rsidR="00CC5CF9" w:rsidRDefault="00CC5CF9" w:rsidP="00C84857">
      <w:pPr>
        <w:rPr>
          <w:rFonts w:ascii="Arial" w:hAnsi="Arial" w:cs="Arial"/>
        </w:rPr>
      </w:pPr>
    </w:p>
    <w:p w:rsidR="00CC5CF9" w:rsidRDefault="00CC5CF9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Ausgestattet mit Mischbetriebs- und Einzelleuchtenerkennungsbaustein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CC5CF9" w:rsidRDefault="00CC5CF9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CC5CF9" w:rsidRDefault="00CC5CF9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CC5CF9" w:rsidRDefault="00CC5CF9" w:rsidP="00C84857">
      <w:pPr>
        <w:spacing w:after="120"/>
        <w:contextualSpacing/>
        <w:rPr>
          <w:rFonts w:ascii="Arial" w:hAnsi="Arial" w:cs="Arial"/>
        </w:rPr>
      </w:pPr>
    </w:p>
    <w:p w:rsidR="00CC5CF9" w:rsidRDefault="00CC5CF9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Einzelleuchtenerkennungsbaustein zur Gewährleistung der freien Programmierbarkeit (DS, BS oder DSS) jeder einzelnen Leuchte innerhalb eines Stromkreises. </w:t>
      </w:r>
    </w:p>
    <w:p w:rsidR="00CC5CF9" w:rsidRDefault="00CC5CF9" w:rsidP="00C848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CC5CF9" w:rsidRPr="002A3E0D" w:rsidRDefault="00CC5CF9" w:rsidP="00C84857">
      <w:pPr>
        <w:rPr>
          <w:rFonts w:ascii="Arial" w:hAnsi="Arial" w:cs="Arial"/>
        </w:rPr>
      </w:pPr>
    </w:p>
    <w:p w:rsidR="00CC5CF9" w:rsidRPr="002A3E0D" w:rsidRDefault="00CC5CF9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Auslegermontage mit 100cm Seilabhängung</w:t>
      </w:r>
    </w:p>
    <w:p w:rsidR="00CC5CF9" w:rsidRDefault="00CC5CF9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LEDline</w:t>
      </w:r>
      <w:r>
        <w:rPr>
          <w:rFonts w:ascii="Arial" w:hAnsi="Arial" w:cs="Arial"/>
        </w:rPr>
        <w:t>22</w:t>
      </w:r>
    </w:p>
    <w:p w:rsidR="00CC5CF9" w:rsidRPr="002A3E0D" w:rsidRDefault="00CC5CF9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Erkennungsweite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23</w:t>
      </w:r>
      <w:r w:rsidRPr="002A3E0D">
        <w:rPr>
          <w:rFonts w:ascii="Arial" w:hAnsi="Arial" w:cs="Arial"/>
        </w:rPr>
        <w:t xml:space="preserve"> m</w:t>
      </w:r>
    </w:p>
    <w:p w:rsidR="00CC5CF9" w:rsidRPr="002A3E0D" w:rsidRDefault="00CC5CF9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</w:p>
    <w:p w:rsidR="00CC5CF9" w:rsidRPr="002A3E0D" w:rsidRDefault="00CC5CF9" w:rsidP="00C848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CC5CF9" w:rsidRPr="002A3E0D" w:rsidRDefault="00CC5CF9" w:rsidP="00C84857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CC5CF9" w:rsidRPr="002A3E0D" w:rsidRDefault="00CC5CF9" w:rsidP="00C84857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CC5CF9" w:rsidRPr="002A3E0D" w:rsidRDefault="00CC5CF9" w:rsidP="00C84857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color w:val="000000"/>
        </w:rPr>
        <w:t>FX</w:t>
      </w:r>
      <w:r>
        <w:rPr>
          <w:rFonts w:ascii="Arial" w:hAnsi="Arial" w:cs="Arial"/>
          <w:b/>
          <w:color w:val="000000"/>
        </w:rPr>
        <w:t>Z</w:t>
      </w:r>
      <w:r w:rsidRPr="002A3E0D">
        <w:rPr>
          <w:rFonts w:ascii="Arial" w:hAnsi="Arial" w:cs="Arial"/>
          <w:b/>
          <w:color w:val="000000"/>
        </w:rPr>
        <w:t xml:space="preserve"> </w:t>
      </w:r>
      <w:r w:rsidR="006F6C53">
        <w:rPr>
          <w:rFonts w:ascii="Arial" w:hAnsi="Arial" w:cs="Arial"/>
          <w:b/>
          <w:color w:val="000000"/>
        </w:rPr>
        <w:t>23-AS10-..</w:t>
      </w:r>
      <w:r w:rsidRPr="002A3E0D">
        <w:rPr>
          <w:rFonts w:ascii="Arial" w:hAnsi="Arial" w:cs="Arial"/>
          <w:b/>
          <w:color w:val="000000"/>
        </w:rPr>
        <w:t>-LED</w:t>
      </w:r>
    </w:p>
    <w:p w:rsidR="00CC5CF9" w:rsidRPr="002A3E0D" w:rsidRDefault="00CC5CF9" w:rsidP="00C84857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CC5CF9" w:rsidRDefault="00CC5CF9" w:rsidP="00C84857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CC5CF9" w:rsidRPr="004016F4" w:rsidRDefault="00CC5CF9" w:rsidP="00C84857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CC5CF9" w:rsidRPr="002A3E0D" w:rsidRDefault="00CC5CF9" w:rsidP="00C84857">
      <w:pPr>
        <w:ind w:left="708" w:firstLine="708"/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EC48EA" w:rsidRDefault="00EC48EA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EC48EA" w:rsidRDefault="00EC48EA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EC48EA" w:rsidRDefault="00EC48EA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EC48EA" w:rsidRDefault="00EC48EA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EC48EA" w:rsidRDefault="00EC48EA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Pr="006F11CB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 w:rsidRPr="006F11CB">
        <w:rPr>
          <w:rFonts w:ascii="Arial" w:hAnsi="Arial" w:cs="Arial"/>
          <w:b/>
        </w:rPr>
        <w:t>Rettungszeichenleuchte TARGET 23 Ballschutzkorb Decke</w:t>
      </w:r>
    </w:p>
    <w:p w:rsidR="00C84857" w:rsidRPr="006F11CB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Pr="006F11CB" w:rsidRDefault="00C84857" w:rsidP="00C84857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Ballschutzkorb für die Rettungszeichenleuchte TARGET 23m Universalmontage (Decke) aus Stahlblech. </w:t>
      </w:r>
    </w:p>
    <w:p w:rsidR="00C84857" w:rsidRPr="006F11CB" w:rsidRDefault="00C84857" w:rsidP="00C84857">
      <w:pPr>
        <w:contextualSpacing/>
        <w:rPr>
          <w:rFonts w:ascii="Arial" w:hAnsi="Arial" w:cs="Arial"/>
        </w:rPr>
      </w:pPr>
    </w:p>
    <w:p w:rsidR="00C84857" w:rsidRPr="006F11CB" w:rsidRDefault="00C84857" w:rsidP="00C84857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Maße</w:t>
      </w:r>
      <w:r w:rsidRPr="006F11CB">
        <w:rPr>
          <w:rFonts w:ascii="Arial" w:hAnsi="Arial" w:cs="Arial"/>
        </w:rPr>
        <w:tab/>
        <w:t xml:space="preserve">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320 mm B = 120 mm H = 210 mm </w:t>
      </w:r>
    </w:p>
    <w:p w:rsidR="00C84857" w:rsidRPr="006F11CB" w:rsidRDefault="00C84857" w:rsidP="00C84857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C84857" w:rsidRPr="006F11CB" w:rsidRDefault="00C84857" w:rsidP="00C84857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C84857" w:rsidRPr="006F11CB" w:rsidRDefault="00C84857" w:rsidP="00C84857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color w:val="000000"/>
        </w:rPr>
        <w:t>BSK1</w:t>
      </w:r>
    </w:p>
    <w:p w:rsidR="00C84857" w:rsidRPr="006F11CB" w:rsidRDefault="00C84857" w:rsidP="00C84857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C84857" w:rsidRPr="006F11CB" w:rsidRDefault="00C84857" w:rsidP="00C84857">
      <w:pPr>
        <w:spacing w:after="120"/>
        <w:ind w:left="995" w:hanging="995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Liefern und betriebsfertig montieren</w:t>
      </w:r>
    </w:p>
    <w:p w:rsidR="00C84857" w:rsidRPr="006F11CB" w:rsidRDefault="00C84857" w:rsidP="00C84857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C84857" w:rsidRPr="006F11CB" w:rsidRDefault="00C84857" w:rsidP="00C84857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C84857" w:rsidRPr="006F11CB" w:rsidRDefault="00C84857" w:rsidP="00C84857">
      <w:pPr>
        <w:contextualSpacing/>
        <w:rPr>
          <w:rFonts w:ascii="Arial" w:hAnsi="Arial" w:cs="Arial"/>
          <w:b/>
        </w:rPr>
      </w:pPr>
    </w:p>
    <w:p w:rsidR="00C84857" w:rsidRDefault="00C84857" w:rsidP="00C84857">
      <w:pPr>
        <w:contextualSpacing/>
        <w:rPr>
          <w:rFonts w:ascii="Arial" w:hAnsi="Arial" w:cs="Arial"/>
          <w:b/>
        </w:rPr>
      </w:pPr>
    </w:p>
    <w:p w:rsidR="00C84857" w:rsidRDefault="00C84857" w:rsidP="00C84857">
      <w:pPr>
        <w:contextualSpacing/>
        <w:rPr>
          <w:rFonts w:ascii="Arial" w:hAnsi="Arial" w:cs="Arial"/>
          <w:b/>
        </w:rPr>
      </w:pPr>
    </w:p>
    <w:p w:rsidR="00C84857" w:rsidRPr="006F11CB" w:rsidRDefault="00C84857" w:rsidP="00C84857">
      <w:pPr>
        <w:contextualSpacing/>
        <w:rPr>
          <w:rFonts w:ascii="Arial" w:hAnsi="Arial" w:cs="Arial"/>
          <w:b/>
        </w:rPr>
      </w:pPr>
    </w:p>
    <w:p w:rsidR="00C84857" w:rsidRPr="006F11CB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 w:rsidRPr="006F11CB">
        <w:rPr>
          <w:rFonts w:ascii="Arial" w:hAnsi="Arial" w:cs="Arial"/>
          <w:b/>
        </w:rPr>
        <w:t>Rettungszeichenleuchte TARGET 23 Ballschutzkorb Wand</w:t>
      </w:r>
    </w:p>
    <w:p w:rsidR="00C84857" w:rsidRPr="006F11CB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Pr="006F11CB" w:rsidRDefault="00C84857" w:rsidP="00C84857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Ballschutzkorb für die Rettungszeichenleuchte TARGET 23m Wandmontage aus Stahlblech. </w:t>
      </w:r>
    </w:p>
    <w:p w:rsidR="00C84857" w:rsidRPr="006F11CB" w:rsidRDefault="00C84857" w:rsidP="00C84857">
      <w:pPr>
        <w:contextualSpacing/>
        <w:rPr>
          <w:rFonts w:ascii="Arial" w:hAnsi="Arial" w:cs="Arial"/>
        </w:rPr>
      </w:pPr>
    </w:p>
    <w:p w:rsidR="00C84857" w:rsidRPr="006F11CB" w:rsidRDefault="00C84857" w:rsidP="00C84857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Maße</w:t>
      </w:r>
      <w:r w:rsidRPr="006F11CB">
        <w:rPr>
          <w:rFonts w:ascii="Arial" w:hAnsi="Arial" w:cs="Arial"/>
        </w:rPr>
        <w:tab/>
        <w:t xml:space="preserve">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320 mm B = </w:t>
      </w:r>
      <w:r>
        <w:rPr>
          <w:rFonts w:ascii="Arial" w:hAnsi="Arial" w:cs="Arial"/>
        </w:rPr>
        <w:t>90</w:t>
      </w:r>
      <w:r w:rsidRPr="006F11CB">
        <w:rPr>
          <w:rFonts w:ascii="Arial" w:hAnsi="Arial" w:cs="Arial"/>
        </w:rPr>
        <w:t xml:space="preserve"> mm H = </w:t>
      </w:r>
      <w:r>
        <w:rPr>
          <w:rFonts w:ascii="Arial" w:hAnsi="Arial" w:cs="Arial"/>
        </w:rPr>
        <w:t>220</w:t>
      </w:r>
      <w:r w:rsidRPr="006F11CB">
        <w:rPr>
          <w:rFonts w:ascii="Arial" w:hAnsi="Arial" w:cs="Arial"/>
        </w:rPr>
        <w:t xml:space="preserve"> mm </w:t>
      </w:r>
    </w:p>
    <w:p w:rsidR="00C84857" w:rsidRPr="006F11CB" w:rsidRDefault="00C84857" w:rsidP="00C84857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C84857" w:rsidRPr="006F11CB" w:rsidRDefault="00C84857" w:rsidP="00C84857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C84857" w:rsidRPr="006F11CB" w:rsidRDefault="00C84857" w:rsidP="00C84857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color w:val="000000"/>
        </w:rPr>
        <w:t>BSK6</w:t>
      </w:r>
    </w:p>
    <w:p w:rsidR="00C84857" w:rsidRPr="006F11CB" w:rsidRDefault="00C84857" w:rsidP="00C84857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C84857" w:rsidRPr="006F11CB" w:rsidRDefault="00C84857" w:rsidP="00C84857">
      <w:pPr>
        <w:spacing w:after="120"/>
        <w:ind w:left="995" w:hanging="995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Liefern und betriebsfertig montieren</w:t>
      </w:r>
    </w:p>
    <w:p w:rsidR="00C84857" w:rsidRPr="006F11CB" w:rsidRDefault="00C84857" w:rsidP="00C84857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C84857" w:rsidRPr="006F11CB" w:rsidRDefault="00C84857" w:rsidP="00C84857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C84857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84857" w:rsidRPr="002A3E0D" w:rsidRDefault="00C84857" w:rsidP="00C848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sectPr w:rsidR="00C84857" w:rsidRPr="002A3E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C20" w:rsidRDefault="00920C20">
      <w:r>
        <w:separator/>
      </w:r>
    </w:p>
  </w:endnote>
  <w:endnote w:type="continuationSeparator" w:id="0">
    <w:p w:rsidR="00920C20" w:rsidRDefault="0092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5347D" w:rsidRDefault="0015347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A3E5D">
      <w:rPr>
        <w:rStyle w:val="Seitenzahl"/>
        <w:noProof/>
      </w:rPr>
      <w:t>11</w:t>
    </w:r>
    <w:r>
      <w:rPr>
        <w:rStyle w:val="Seitenzahl"/>
      </w:rPr>
      <w:fldChar w:fldCharType="end"/>
    </w:r>
  </w:p>
  <w:p w:rsidR="0015347D" w:rsidRDefault="0015347D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635" w:rsidRDefault="00C7263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C20" w:rsidRDefault="00920C20">
      <w:r>
        <w:separator/>
      </w:r>
    </w:p>
  </w:footnote>
  <w:footnote w:type="continuationSeparator" w:id="0">
    <w:p w:rsidR="00920C20" w:rsidRDefault="00920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635" w:rsidRDefault="00C7263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Kopfzeile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pt;height:50pt" o:ole="">
          <v:imagedata r:id="rId1" o:title=""/>
        </v:shape>
        <o:OLEObject Type="Embed" ProgID="CorelDRAW.Graphic.10" ShapeID="_x0000_i1025" DrawAspect="Content" ObjectID="_1537509895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pt;height:49pt" o:ole="">
          <v:imagedata r:id="rId3" o:title=""/>
        </v:shape>
        <o:OLEObject Type="Embed" ProgID="CorelDRAW.Graphic.10" ShapeID="_x0000_i1026" DrawAspect="Content" ObjectID="_1537509896" r:id="rId4"/>
      </w:object>
    </w:r>
    <w:r>
      <w:t xml:space="preserve">  </w:t>
    </w:r>
  </w:p>
  <w:p w:rsidR="0015347D" w:rsidRDefault="0015347D">
    <w:pPr>
      <w:pStyle w:val="Kopfzeile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C72635">
      <w:rPr>
        <w:rFonts w:ascii="Arial" w:hAnsi="Arial" w:cs="Arial"/>
        <w:b/>
        <w:sz w:val="16"/>
        <w:szCs w:val="16"/>
      </w:rPr>
      <w:t>, Ludwig-Erhard</w:t>
    </w:r>
    <w:r w:rsidR="007E3175">
      <w:rPr>
        <w:rFonts w:ascii="Arial" w:hAnsi="Arial" w:cs="Arial"/>
        <w:b/>
        <w:sz w:val="16"/>
        <w:szCs w:val="16"/>
      </w:rPr>
      <w:t xml:space="preserve"> Str. 2c,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Kopfzeile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635" w:rsidRDefault="00C7263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berschrift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8D4008"/>
    <w:multiLevelType w:val="hybridMultilevel"/>
    <w:tmpl w:val="C09E0AD4"/>
    <w:lvl w:ilvl="0" w:tplc="0F745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F34340"/>
    <w:multiLevelType w:val="singleLevel"/>
    <w:tmpl w:val="7DA0E588"/>
    <w:lvl w:ilvl="0">
      <w:start w:val="1"/>
      <w:numFmt w:val="decimal"/>
      <w:pStyle w:val="berschrift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2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3"/>
  </w:num>
  <w:num w:numId="25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DA"/>
    <w:rsid w:val="0003119D"/>
    <w:rsid w:val="00054F4A"/>
    <w:rsid w:val="000966D7"/>
    <w:rsid w:val="000E765B"/>
    <w:rsid w:val="001046A5"/>
    <w:rsid w:val="0015347D"/>
    <w:rsid w:val="001A3E5D"/>
    <w:rsid w:val="001B1CC9"/>
    <w:rsid w:val="001D793D"/>
    <w:rsid w:val="001F50F4"/>
    <w:rsid w:val="00244C91"/>
    <w:rsid w:val="002A3E0D"/>
    <w:rsid w:val="002B1A94"/>
    <w:rsid w:val="002F6070"/>
    <w:rsid w:val="003327A9"/>
    <w:rsid w:val="0035411A"/>
    <w:rsid w:val="00370EE1"/>
    <w:rsid w:val="003F2E70"/>
    <w:rsid w:val="004016F4"/>
    <w:rsid w:val="00407F53"/>
    <w:rsid w:val="00450089"/>
    <w:rsid w:val="004D10C1"/>
    <w:rsid w:val="00523998"/>
    <w:rsid w:val="00552E98"/>
    <w:rsid w:val="00556251"/>
    <w:rsid w:val="005F2AF7"/>
    <w:rsid w:val="00693529"/>
    <w:rsid w:val="006B61A5"/>
    <w:rsid w:val="006D0F19"/>
    <w:rsid w:val="006E49AF"/>
    <w:rsid w:val="006F2BDA"/>
    <w:rsid w:val="006F6C53"/>
    <w:rsid w:val="00755319"/>
    <w:rsid w:val="00757F11"/>
    <w:rsid w:val="007B54F0"/>
    <w:rsid w:val="007E3175"/>
    <w:rsid w:val="00807372"/>
    <w:rsid w:val="00891FF5"/>
    <w:rsid w:val="008936FA"/>
    <w:rsid w:val="008B3C16"/>
    <w:rsid w:val="00920C20"/>
    <w:rsid w:val="00946857"/>
    <w:rsid w:val="009A7A1C"/>
    <w:rsid w:val="009B01AF"/>
    <w:rsid w:val="009C5B4E"/>
    <w:rsid w:val="00A007A1"/>
    <w:rsid w:val="00A869D0"/>
    <w:rsid w:val="00A876E3"/>
    <w:rsid w:val="00AA2B69"/>
    <w:rsid w:val="00AB4123"/>
    <w:rsid w:val="00B749D1"/>
    <w:rsid w:val="00B7690E"/>
    <w:rsid w:val="00BB09BD"/>
    <w:rsid w:val="00BE3C48"/>
    <w:rsid w:val="00C0135B"/>
    <w:rsid w:val="00C04793"/>
    <w:rsid w:val="00C06241"/>
    <w:rsid w:val="00C32E6B"/>
    <w:rsid w:val="00C72635"/>
    <w:rsid w:val="00C84857"/>
    <w:rsid w:val="00CB6DFD"/>
    <w:rsid w:val="00CC5CF9"/>
    <w:rsid w:val="00CE2357"/>
    <w:rsid w:val="00CF2C95"/>
    <w:rsid w:val="00D15AEC"/>
    <w:rsid w:val="00D74727"/>
    <w:rsid w:val="00DB3677"/>
    <w:rsid w:val="00DB4671"/>
    <w:rsid w:val="00DE4BAC"/>
    <w:rsid w:val="00E209A2"/>
    <w:rsid w:val="00E2445F"/>
    <w:rsid w:val="00E60C5B"/>
    <w:rsid w:val="00E77216"/>
    <w:rsid w:val="00EB4377"/>
    <w:rsid w:val="00EC48EA"/>
    <w:rsid w:val="00F057C6"/>
    <w:rsid w:val="00F36233"/>
    <w:rsid w:val="00F37D72"/>
    <w:rsid w:val="00F77FFE"/>
    <w:rsid w:val="00FA5F11"/>
    <w:rsid w:val="00FB2B13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2548</Words>
  <Characters>18215</Characters>
  <Application>Microsoft Office Word</Application>
  <DocSecurity>0</DocSecurity>
  <Lines>151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20722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subject/>
  <dc:creator>ASE</dc:creator>
  <cp:keywords/>
  <cp:lastModifiedBy>ASE-Berlin</cp:lastModifiedBy>
  <cp:revision>2</cp:revision>
  <cp:lastPrinted>2005-02-02T16:58:00Z</cp:lastPrinted>
  <dcterms:created xsi:type="dcterms:W3CDTF">2016-10-09T07:19:00Z</dcterms:created>
  <dcterms:modified xsi:type="dcterms:W3CDTF">2016-10-09T07:19:00Z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