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163F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3163F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23 Wandmontage</w:t>
      </w:r>
    </w:p>
    <w:p w:rsidR="002A3E0D" w:rsidRPr="002A3E0D" w:rsidRDefault="002A3E0D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System-Rettungszeichenleuchte der ASE GmbH in architektonisch ansprechendem pulverbeschichtetem Stahlblechgehäuse oder in Edelstahlausführung V4A, für ein- oder zweiseitige Betrachtu</w:t>
      </w:r>
      <w:r w:rsidR="00E50482">
        <w:rPr>
          <w:rFonts w:ascii="Arial" w:hAnsi="Arial" w:cs="Arial"/>
        </w:rPr>
        <w:t xml:space="preserve">ngsrichtung als Aufbauleuchte. </w:t>
      </w: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35411A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556251" w:rsidRDefault="00556251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5B6DDE">
      <w:pPr>
        <w:spacing w:after="120"/>
        <w:contextualSpacing/>
        <w:rPr>
          <w:rFonts w:ascii="Arial" w:hAnsi="Arial" w:cs="Arial"/>
        </w:rPr>
      </w:pPr>
    </w:p>
    <w:p w:rsidR="00556251" w:rsidRDefault="00556251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5B6DDE">
      <w:pPr>
        <w:rPr>
          <w:rFonts w:ascii="Arial" w:hAnsi="Arial" w:cs="Arial"/>
        </w:rPr>
      </w:pPr>
    </w:p>
    <w:p w:rsidR="002A3E0D" w:rsidRPr="002A3E0D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E50482">
        <w:rPr>
          <w:rFonts w:ascii="Arial" w:hAnsi="Arial" w:cs="Arial"/>
        </w:rPr>
        <w:t>320</w:t>
      </w:r>
      <w:r w:rsidR="005B6DDE">
        <w:rPr>
          <w:rFonts w:ascii="Arial" w:hAnsi="Arial" w:cs="Arial"/>
        </w:rPr>
        <w:t>mm</w:t>
      </w:r>
      <w:r w:rsidR="002E5AF0"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2E5AF0">
        <w:rPr>
          <w:rFonts w:ascii="Arial" w:hAnsi="Arial" w:cs="Arial"/>
        </w:rPr>
        <w:t>158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A3E0D" w:rsidRPr="002A3E0D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2E5AF0">
        <w:rPr>
          <w:rFonts w:ascii="Arial" w:hAnsi="Arial" w:cs="Arial"/>
        </w:rPr>
        <w:t xml:space="preserve"> oder IP 65</w:t>
      </w:r>
    </w:p>
    <w:p w:rsidR="002A3E0D" w:rsidRPr="002A3E0D" w:rsidRDefault="002A3E0D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2E5AF0">
        <w:rPr>
          <w:rFonts w:ascii="Arial" w:hAnsi="Arial" w:cs="Arial"/>
          <w:b/>
          <w:color w:val="000000"/>
        </w:rPr>
        <w:t xml:space="preserve">EDLZ </w:t>
      </w:r>
      <w:r w:rsidR="00CB6DFD">
        <w:rPr>
          <w:rFonts w:ascii="Arial" w:hAnsi="Arial" w:cs="Arial"/>
          <w:b/>
          <w:color w:val="000000"/>
        </w:rPr>
        <w:t>23</w:t>
      </w:r>
      <w:r w:rsidR="00B7690E">
        <w:rPr>
          <w:rFonts w:ascii="Arial" w:hAnsi="Arial" w:cs="Arial"/>
          <w:b/>
          <w:color w:val="000000"/>
        </w:rPr>
        <w:t>-</w:t>
      </w:r>
      <w:r w:rsidR="002E5AF0">
        <w:rPr>
          <w:rFonts w:ascii="Arial" w:hAnsi="Arial" w:cs="Arial"/>
          <w:b/>
          <w:color w:val="000000"/>
        </w:rPr>
        <w:t>W</w:t>
      </w:r>
      <w:r w:rsidRPr="002A3E0D">
        <w:rPr>
          <w:rFonts w:ascii="Arial" w:hAnsi="Arial" w:cs="Arial"/>
          <w:b/>
          <w:color w:val="000000"/>
        </w:rPr>
        <w:t>-</w:t>
      </w:r>
      <w:r w:rsidR="005B6DDE">
        <w:rPr>
          <w:rFonts w:ascii="Arial" w:hAnsi="Arial" w:cs="Arial"/>
          <w:b/>
          <w:color w:val="000000"/>
        </w:rPr>
        <w:t>.</w:t>
      </w:r>
      <w:r w:rsidR="00E50482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5B6DDE">
      <w:pPr>
        <w:ind w:left="708" w:firstLine="708"/>
        <w:rPr>
          <w:rFonts w:ascii="Arial" w:hAnsi="Arial"/>
          <w:color w:val="000000"/>
        </w:rPr>
      </w:pPr>
    </w:p>
    <w:p w:rsidR="00523998" w:rsidRDefault="00523998" w:rsidP="005B6DDE">
      <w:pPr>
        <w:ind w:left="708" w:firstLine="708"/>
        <w:rPr>
          <w:rFonts w:ascii="Arial" w:hAnsi="Arial"/>
          <w:color w:val="000000"/>
        </w:rPr>
      </w:pPr>
    </w:p>
    <w:p w:rsidR="00523998" w:rsidRDefault="00523998" w:rsidP="005B6DDE">
      <w:pPr>
        <w:ind w:left="708" w:firstLine="708"/>
        <w:rPr>
          <w:rFonts w:ascii="Arial" w:hAnsi="Arial"/>
          <w:color w:val="000000"/>
        </w:rPr>
      </w:pPr>
    </w:p>
    <w:p w:rsidR="00556251" w:rsidRDefault="00556251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Default="00B7690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23 Deckenmontage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E50482">
        <w:rPr>
          <w:rFonts w:ascii="Arial" w:hAnsi="Arial" w:cs="Arial"/>
        </w:rPr>
        <w:t>328</w:t>
      </w:r>
      <w:r w:rsidR="005B6DDE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168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23-D</w:t>
      </w:r>
      <w:r w:rsidRPr="002A3E0D">
        <w:rPr>
          <w:rFonts w:ascii="Arial" w:hAnsi="Arial" w:cs="Arial"/>
          <w:b/>
          <w:color w:val="000000"/>
        </w:rPr>
        <w:t>-</w:t>
      </w:r>
      <w:r w:rsidR="005B6DDE">
        <w:rPr>
          <w:rFonts w:ascii="Arial" w:hAnsi="Arial" w:cs="Arial"/>
          <w:b/>
          <w:color w:val="000000"/>
        </w:rPr>
        <w:t>.</w:t>
      </w:r>
      <w:r w:rsidR="00E50482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 xml:space="preserve">EDLZ 23 Auslegermontage 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E50482">
        <w:rPr>
          <w:rFonts w:ascii="Arial" w:hAnsi="Arial" w:cs="Arial"/>
        </w:rPr>
        <w:t>288</w:t>
      </w:r>
      <w:r w:rsidR="005B6DDE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162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Auslegermontage 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23-A</w:t>
      </w:r>
      <w:r w:rsidRPr="002A3E0D">
        <w:rPr>
          <w:rFonts w:ascii="Arial" w:hAnsi="Arial" w:cs="Arial"/>
          <w:b/>
          <w:color w:val="000000"/>
        </w:rPr>
        <w:t>-</w:t>
      </w:r>
      <w:r w:rsidR="005B6DDE">
        <w:rPr>
          <w:rFonts w:ascii="Arial" w:hAnsi="Arial" w:cs="Arial"/>
          <w:b/>
          <w:color w:val="000000"/>
        </w:rPr>
        <w:t>.</w:t>
      </w:r>
      <w:r w:rsidR="00E50482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23 Ketten-/Seilmontage (Ösen)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5B6DDE">
        <w:rPr>
          <w:rFonts w:ascii="Arial" w:hAnsi="Arial" w:cs="Arial"/>
        </w:rPr>
        <w:t>Maße Gehäuse</w:t>
      </w:r>
      <w:r w:rsidR="005B6DDE">
        <w:rPr>
          <w:rFonts w:ascii="Arial" w:hAnsi="Arial" w:cs="Arial"/>
        </w:rPr>
        <w:t xml:space="preserve"> </w:t>
      </w:r>
      <w:r w:rsidR="005B6DDE">
        <w:rPr>
          <w:rFonts w:ascii="Arial" w:hAnsi="Arial" w:cs="Arial"/>
        </w:rPr>
        <w:tab/>
      </w:r>
      <w:r w:rsidR="005B6DDE">
        <w:rPr>
          <w:rFonts w:ascii="Arial" w:hAnsi="Arial" w:cs="Arial"/>
        </w:rPr>
        <w:tab/>
      </w:r>
      <w:r w:rsidR="005B6DDE">
        <w:rPr>
          <w:rFonts w:ascii="Arial" w:hAnsi="Arial" w:cs="Arial"/>
        </w:rPr>
        <w:tab/>
      </w:r>
      <w:r w:rsidR="005B6DDE" w:rsidRPr="002A3E0D">
        <w:rPr>
          <w:rFonts w:ascii="Arial" w:hAnsi="Arial" w:cs="Arial"/>
        </w:rPr>
        <w:t xml:space="preserve">L = </w:t>
      </w:r>
      <w:r w:rsidR="005B6DDE">
        <w:rPr>
          <w:rFonts w:ascii="Arial" w:hAnsi="Arial" w:cs="Arial"/>
        </w:rPr>
        <w:t xml:space="preserve">278mm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H = </w:t>
      </w:r>
      <w:r w:rsidR="00E50482">
        <w:rPr>
          <w:rFonts w:ascii="Arial" w:hAnsi="Arial" w:cs="Arial"/>
        </w:rPr>
        <w:t>208</w:t>
      </w:r>
      <w:r w:rsidR="005B6DDE">
        <w:rPr>
          <w:rFonts w:ascii="Arial" w:hAnsi="Arial" w:cs="Arial"/>
        </w:rPr>
        <w:t>mm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Ketten-/Seilmontage (Ösen)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23-K</w:t>
      </w:r>
      <w:r w:rsidRPr="002A3E0D">
        <w:rPr>
          <w:rFonts w:ascii="Arial" w:hAnsi="Arial" w:cs="Arial"/>
          <w:b/>
          <w:color w:val="000000"/>
        </w:rPr>
        <w:t>-</w:t>
      </w:r>
      <w:r w:rsidR="005B6DDE">
        <w:rPr>
          <w:rFonts w:ascii="Arial" w:hAnsi="Arial" w:cs="Arial"/>
          <w:b/>
          <w:color w:val="000000"/>
        </w:rPr>
        <w:t>.</w:t>
      </w:r>
      <w:r w:rsidR="00E50482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 xml:space="preserve">EDLZ 34 Wandmontage 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E50482">
        <w:rPr>
          <w:rFonts w:ascii="Arial" w:hAnsi="Arial" w:cs="Arial"/>
        </w:rPr>
        <w:t>430</w:t>
      </w:r>
      <w:r w:rsidR="005B6DDE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216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Wandmontage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  <w:r w:rsidRPr="002A3E0D">
        <w:rPr>
          <w:rFonts w:ascii="Arial" w:hAnsi="Arial" w:cs="Arial"/>
        </w:rPr>
        <w:t xml:space="preserve">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34-W</w:t>
      </w:r>
      <w:r w:rsidRPr="002A3E0D">
        <w:rPr>
          <w:rFonts w:ascii="Arial" w:hAnsi="Arial" w:cs="Arial"/>
          <w:b/>
          <w:color w:val="000000"/>
        </w:rPr>
        <w:t>-</w:t>
      </w:r>
      <w:r w:rsidR="005B6DDE">
        <w:rPr>
          <w:rFonts w:ascii="Arial" w:hAnsi="Arial" w:cs="Arial"/>
          <w:b/>
          <w:color w:val="000000"/>
        </w:rPr>
        <w:t>.</w:t>
      </w:r>
      <w:r w:rsidR="00E50482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34 Deckenmontage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E50482">
        <w:rPr>
          <w:rFonts w:ascii="Arial" w:hAnsi="Arial" w:cs="Arial"/>
        </w:rPr>
        <w:t>438</w:t>
      </w:r>
      <w:r w:rsidR="005B6DDE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226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Deckenmontage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  <w:r w:rsidRPr="002A3E0D">
        <w:rPr>
          <w:rFonts w:ascii="Arial" w:hAnsi="Arial" w:cs="Arial"/>
        </w:rPr>
        <w:t xml:space="preserve">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34-D</w:t>
      </w:r>
      <w:r w:rsidRPr="002A3E0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="005B6DDE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. 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34 Auslegermontage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</w:t>
      </w:r>
      <w:r w:rsidR="00E50482">
        <w:rPr>
          <w:rFonts w:ascii="Arial" w:hAnsi="Arial" w:cs="Arial"/>
        </w:rPr>
        <w:t>98</w:t>
      </w:r>
      <w:r w:rsidR="005B6DDE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220</w:t>
      </w:r>
      <w:r w:rsidR="005B6DD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  <w:r w:rsidRPr="002A3E0D">
        <w:rPr>
          <w:rFonts w:ascii="Arial" w:hAnsi="Arial" w:cs="Arial"/>
        </w:rPr>
        <w:t xml:space="preserve">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34-A</w:t>
      </w:r>
      <w:r w:rsidRPr="002A3E0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="005B6DDE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. 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E5AF0" w:rsidRPr="002A3E0D">
        <w:rPr>
          <w:rFonts w:ascii="Arial" w:hAnsi="Arial" w:cs="Arial"/>
          <w:b/>
        </w:rPr>
        <w:t xml:space="preserve">Rettungszeichenleuchte </w:t>
      </w:r>
      <w:r w:rsidR="002E5AF0">
        <w:rPr>
          <w:rFonts w:ascii="Arial" w:hAnsi="Arial" w:cs="Arial"/>
          <w:b/>
        </w:rPr>
        <w:t>EDLZ 34 Ketten-/Seilmontage (Ösen)</w:t>
      </w:r>
    </w:p>
    <w:p w:rsidR="002E5AF0" w:rsidRPr="002A3E0D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System-Rettungszeichenleuchte der ASE GmbH in architektonisch ansprechendem pulverbeschichtetem Stahlblechgehäuse oder in Edelstahlausführung V4A, für ein- oder zweiseitige Betrachtungsrichtung als Aufbauleuchte. 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Leuchte verfügbar in der Ausführung mit Schutzart IP20 oder IP65.</w:t>
      </w:r>
    </w:p>
    <w:p w:rsidR="002E5AF0" w:rsidRP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 xml:space="preserve">Rettungszeichen abrieb- und lösungsmittelfest als wechselbare Piktogrammscheibe. 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Piktogramme gemäß DIN EN ISO 7010 und DIN EN ISO 3864.</w:t>
      </w:r>
    </w:p>
    <w:p w:rsidR="002E5AF0" w:rsidRDefault="002E5AF0" w:rsidP="005B6DDE">
      <w:pPr>
        <w:rPr>
          <w:rFonts w:ascii="Arial" w:hAnsi="Arial" w:cs="Arial"/>
        </w:rPr>
      </w:pPr>
      <w:r w:rsidRPr="002E5AF0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2E5AF0" w:rsidRDefault="002E5AF0" w:rsidP="005B6DDE">
      <w:pPr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2E5AF0" w:rsidRDefault="002E5AF0" w:rsidP="005B6DD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E5AF0" w:rsidRPr="002A3E0D" w:rsidRDefault="002E5AF0" w:rsidP="005B6DDE">
      <w:pPr>
        <w:rPr>
          <w:rFonts w:ascii="Arial" w:hAnsi="Arial" w:cs="Arial"/>
        </w:rPr>
      </w:pP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5B6DDE">
        <w:rPr>
          <w:rFonts w:ascii="Arial" w:hAnsi="Arial" w:cs="Arial"/>
        </w:rPr>
        <w:t>Maße Gehäuse</w:t>
      </w:r>
      <w:r w:rsidR="005B6DDE">
        <w:rPr>
          <w:rFonts w:ascii="Arial" w:hAnsi="Arial" w:cs="Arial"/>
        </w:rPr>
        <w:t xml:space="preserve"> </w:t>
      </w:r>
      <w:r w:rsidR="005B6DDE">
        <w:rPr>
          <w:rFonts w:ascii="Arial" w:hAnsi="Arial" w:cs="Arial"/>
        </w:rPr>
        <w:tab/>
      </w:r>
      <w:r w:rsidR="005B6DDE">
        <w:rPr>
          <w:rFonts w:ascii="Arial" w:hAnsi="Arial" w:cs="Arial"/>
        </w:rPr>
        <w:tab/>
      </w:r>
      <w:r w:rsidR="005B6DDE">
        <w:rPr>
          <w:rFonts w:ascii="Arial" w:hAnsi="Arial" w:cs="Arial"/>
        </w:rPr>
        <w:tab/>
      </w:r>
      <w:r w:rsidR="005B6DDE" w:rsidRPr="002A3E0D">
        <w:rPr>
          <w:rFonts w:ascii="Arial" w:hAnsi="Arial" w:cs="Arial"/>
        </w:rPr>
        <w:t xml:space="preserve">L = </w:t>
      </w:r>
      <w:r w:rsidR="005B6DDE">
        <w:rPr>
          <w:rFonts w:ascii="Arial" w:hAnsi="Arial" w:cs="Arial"/>
        </w:rPr>
        <w:t xml:space="preserve">388mm </w:t>
      </w:r>
      <w:r w:rsidR="005B6DDE" w:rsidRPr="002A3E0D">
        <w:rPr>
          <w:rFonts w:ascii="Arial" w:hAnsi="Arial" w:cs="Arial"/>
        </w:rPr>
        <w:t xml:space="preserve">B = </w:t>
      </w:r>
      <w:r w:rsidR="005B6DDE">
        <w:rPr>
          <w:rFonts w:ascii="Arial" w:hAnsi="Arial" w:cs="Arial"/>
        </w:rPr>
        <w:t>85</w:t>
      </w:r>
      <w:r w:rsidR="005B6DDE" w:rsidRPr="002A3E0D">
        <w:rPr>
          <w:rFonts w:ascii="Arial" w:hAnsi="Arial" w:cs="Arial"/>
        </w:rPr>
        <w:t xml:space="preserve">mm H = </w:t>
      </w:r>
      <w:r w:rsidR="005B6DDE">
        <w:rPr>
          <w:rFonts w:ascii="Arial" w:hAnsi="Arial" w:cs="Arial"/>
        </w:rPr>
        <w:t>2</w:t>
      </w:r>
      <w:r w:rsidR="00E50482">
        <w:rPr>
          <w:rFonts w:ascii="Arial" w:hAnsi="Arial" w:cs="Arial"/>
        </w:rPr>
        <w:t>66</w:t>
      </w:r>
      <w:r w:rsidR="005B6DDE">
        <w:rPr>
          <w:rFonts w:ascii="Arial" w:hAnsi="Arial" w:cs="Arial"/>
        </w:rPr>
        <w:t>mm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Ketten-/Seilmontage (Ösen)</w:t>
      </w:r>
    </w:p>
    <w:p w:rsidR="002E5AF0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  <w:r w:rsidRPr="002A3E0D">
        <w:rPr>
          <w:rFonts w:ascii="Arial" w:hAnsi="Arial" w:cs="Arial"/>
        </w:rPr>
        <w:t xml:space="preserve"> m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2E5AF0" w:rsidRPr="002A3E0D" w:rsidRDefault="002E5AF0" w:rsidP="005B6DD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E5AF0" w:rsidRPr="002A3E0D" w:rsidRDefault="002E5AF0" w:rsidP="005B6DD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E5AF0" w:rsidRPr="002A3E0D" w:rsidRDefault="002E5AF0" w:rsidP="005B6DD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EDLZ 34-K</w:t>
      </w:r>
      <w:r w:rsidRPr="002A3E0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="005B6DDE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. </w:t>
      </w:r>
      <w:r w:rsidRPr="002A3E0D">
        <w:rPr>
          <w:rFonts w:ascii="Arial" w:hAnsi="Arial" w:cs="Arial"/>
          <w:b/>
          <w:color w:val="000000"/>
        </w:rPr>
        <w:t>-LED</w:t>
      </w:r>
    </w:p>
    <w:p w:rsidR="002E5AF0" w:rsidRPr="002A3E0D" w:rsidRDefault="002E5AF0" w:rsidP="005B6DD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2E5AF0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E5AF0" w:rsidRPr="004016F4" w:rsidRDefault="002E5AF0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E5AF0" w:rsidRDefault="002E5AF0" w:rsidP="005B6DD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E5AF0" w:rsidRDefault="002E5AF0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5B6DDE">
        <w:rPr>
          <w:rFonts w:ascii="Arial" w:hAnsi="Arial" w:cs="Arial"/>
          <w:b/>
        </w:rPr>
        <w:t>System-Rettungszeichenleuchte EDLZ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splitterfrei</w:t>
      </w: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splitterfrei</w:t>
      </w:r>
      <w:r>
        <w:rPr>
          <w:rFonts w:ascii="Arial" w:hAnsi="Arial" w:cs="Arial"/>
        </w:rPr>
        <w:t xml:space="preserve">  für die </w:t>
      </w:r>
      <w:r w:rsidRPr="005B6DDE">
        <w:rPr>
          <w:rFonts w:ascii="Arial" w:hAnsi="Arial" w:cs="Arial"/>
        </w:rPr>
        <w:t>System-Rettungszeichenleuchte EDLZ</w:t>
      </w:r>
      <w:r>
        <w:rPr>
          <w:rFonts w:ascii="Arial" w:hAnsi="Arial" w:cs="Arial"/>
        </w:rPr>
        <w:t>.</w:t>
      </w:r>
    </w:p>
    <w:p w:rsidR="005B6DDE" w:rsidRDefault="005B6DDE" w:rsidP="005B6DDE">
      <w:pPr>
        <w:rPr>
          <w:rFonts w:ascii="Arial" w:hAnsi="Arial" w:cs="Arial"/>
        </w:rPr>
      </w:pPr>
    </w:p>
    <w:p w:rsidR="005B6DDE" w:rsidRDefault="005B6DDE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B6DDE" w:rsidRDefault="005B6DDE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E50482" w:rsidRPr="002A3E0D" w:rsidRDefault="00E50482" w:rsidP="00E50482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ED-ESG</w:t>
      </w:r>
    </w:p>
    <w:p w:rsidR="005B6DDE" w:rsidRPr="007B5B40" w:rsidRDefault="005B6DDE" w:rsidP="00E50482">
      <w:pPr>
        <w:spacing w:after="120"/>
        <w:contextualSpacing/>
        <w:rPr>
          <w:rFonts w:ascii="Arial" w:hAnsi="Arial" w:cs="Arial"/>
          <w:b/>
          <w:bCs/>
        </w:rPr>
      </w:pPr>
    </w:p>
    <w:p w:rsidR="005B6DDE" w:rsidRDefault="005B6DDE" w:rsidP="005B6DDE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5B6DDE" w:rsidRDefault="005B6DDE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B6DDE" w:rsidRDefault="005B6DDE" w:rsidP="005B6DDE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5B6DDE">
        <w:rPr>
          <w:rFonts w:ascii="Arial" w:hAnsi="Arial" w:cs="Arial"/>
          <w:b/>
        </w:rPr>
        <w:t>System-Rettungszeichenleuchte EDLZ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ballwurfsicher</w:t>
      </w: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ballwurfsicher</w:t>
      </w:r>
      <w:r>
        <w:rPr>
          <w:rFonts w:ascii="Arial" w:hAnsi="Arial" w:cs="Arial"/>
        </w:rPr>
        <w:t xml:space="preserve">  für die </w:t>
      </w:r>
      <w:r w:rsidRPr="005B6DDE">
        <w:rPr>
          <w:rFonts w:ascii="Arial" w:hAnsi="Arial" w:cs="Arial"/>
        </w:rPr>
        <w:t>System-Rettungszeichenleuchte EDLZ</w:t>
      </w:r>
      <w:r>
        <w:rPr>
          <w:rFonts w:ascii="Arial" w:hAnsi="Arial" w:cs="Arial"/>
        </w:rPr>
        <w:t>.</w:t>
      </w:r>
    </w:p>
    <w:p w:rsidR="005B6DDE" w:rsidRDefault="005B6DDE" w:rsidP="005B6DDE">
      <w:pPr>
        <w:rPr>
          <w:rFonts w:ascii="Arial" w:hAnsi="Arial" w:cs="Arial"/>
        </w:rPr>
      </w:pPr>
    </w:p>
    <w:p w:rsidR="005B6DDE" w:rsidRDefault="005B6DDE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B6DDE" w:rsidRDefault="005B6DDE" w:rsidP="005B6DDE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E50482" w:rsidRPr="002A3E0D" w:rsidRDefault="00E50482" w:rsidP="00E50482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ED-BWS</w:t>
      </w:r>
    </w:p>
    <w:p w:rsidR="005B6DDE" w:rsidRPr="007B5B40" w:rsidRDefault="005B6DDE" w:rsidP="00E50482">
      <w:pPr>
        <w:spacing w:after="120"/>
        <w:contextualSpacing/>
        <w:rPr>
          <w:rFonts w:ascii="Arial" w:hAnsi="Arial" w:cs="Arial"/>
          <w:b/>
          <w:bCs/>
        </w:rPr>
      </w:pPr>
    </w:p>
    <w:p w:rsidR="005B6DDE" w:rsidRDefault="005B6DDE" w:rsidP="005B6DDE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5B6DDE" w:rsidRDefault="005B6DDE" w:rsidP="005B6DD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B6DDE" w:rsidRDefault="005B6DDE" w:rsidP="005B6DDE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B6DDE" w:rsidRPr="002A3E0D" w:rsidRDefault="005B6DDE" w:rsidP="005B6DD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5B6DDE" w:rsidRPr="002A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43" w:rsidRDefault="00274D43">
      <w:r>
        <w:separator/>
      </w:r>
    </w:p>
  </w:endnote>
  <w:endnote w:type="continuationSeparator" w:id="0">
    <w:p w:rsidR="00274D43" w:rsidRDefault="0027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63FC">
      <w:rPr>
        <w:rStyle w:val="Seitenzahl"/>
        <w:noProof/>
      </w:rPr>
      <w:t>9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37" w:rsidRDefault="00464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43" w:rsidRDefault="00274D43">
      <w:r>
        <w:separator/>
      </w:r>
    </w:p>
  </w:footnote>
  <w:footnote w:type="continuationSeparator" w:id="0">
    <w:p w:rsidR="00274D43" w:rsidRDefault="0027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37" w:rsidRDefault="004647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0985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09851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464737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37" w:rsidRDefault="004647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E765B"/>
    <w:rsid w:val="001046A5"/>
    <w:rsid w:val="0015347D"/>
    <w:rsid w:val="001A4339"/>
    <w:rsid w:val="001B1CC9"/>
    <w:rsid w:val="001F50F4"/>
    <w:rsid w:val="00244C91"/>
    <w:rsid w:val="0024640A"/>
    <w:rsid w:val="00274D43"/>
    <w:rsid w:val="002A3E0D"/>
    <w:rsid w:val="002B1A94"/>
    <w:rsid w:val="002E5AF0"/>
    <w:rsid w:val="002F6070"/>
    <w:rsid w:val="003163FC"/>
    <w:rsid w:val="003327A9"/>
    <w:rsid w:val="0035411A"/>
    <w:rsid w:val="00370EE1"/>
    <w:rsid w:val="003F2E70"/>
    <w:rsid w:val="004016F4"/>
    <w:rsid w:val="00407F53"/>
    <w:rsid w:val="00450089"/>
    <w:rsid w:val="00464737"/>
    <w:rsid w:val="004D10C1"/>
    <w:rsid w:val="00523998"/>
    <w:rsid w:val="00552E98"/>
    <w:rsid w:val="00556251"/>
    <w:rsid w:val="005B6DDE"/>
    <w:rsid w:val="005F2AF7"/>
    <w:rsid w:val="006930A2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B3677"/>
    <w:rsid w:val="00DB4671"/>
    <w:rsid w:val="00DE4BAC"/>
    <w:rsid w:val="00E209A2"/>
    <w:rsid w:val="00E5048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86C1-888A-4CC2-9FD8-83DFED4F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2133</Words>
  <Characters>14829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16929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2016-10-09T07:18:00Z</dcterms:created>
  <dcterms:modified xsi:type="dcterms:W3CDTF">2016-10-09T07:18:00Z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