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E8315E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E8315E" w:rsidRPr="00E8315E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="006F11CB"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</w:p>
    <w:p w:rsidR="00AD6C73" w:rsidRPr="006F11CB" w:rsidRDefault="00AD6C73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964FB1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Einzelbatterie-Rettungszeichenleuchte der ASE GmbH als Würfelleuchte aus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formstabilem Polycarbonat mit 4-seitiger Piktogrammfläche in kubischem Design mit</w:t>
      </w:r>
      <w:r w:rsidR="00DA0E92">
        <w:rPr>
          <w:rFonts w:ascii="Arial" w:hAnsi="Arial" w:cs="Arial"/>
        </w:rPr>
        <w:t xml:space="preserve">  </w:t>
      </w:r>
      <w:r w:rsidRPr="00964FB1">
        <w:rPr>
          <w:rFonts w:ascii="Arial" w:hAnsi="Arial" w:cs="Arial"/>
        </w:rPr>
        <w:t>zusätzlichem Lichtaustritt nach unten.</w:t>
      </w:r>
    </w:p>
    <w:p w:rsidR="00964FB1" w:rsidRPr="00964FB1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Piktogramme gemäß DIN EN ISO 7010 und DIN EN ISO 3864.</w:t>
      </w:r>
    </w:p>
    <w:p w:rsidR="00AD6C73" w:rsidRPr="006F11CB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Technische Ausführung entsprechend DIN EN 60598.2.22 und DIN EN 18</w:t>
      </w:r>
      <w:r w:rsidR="00823C66">
        <w:rPr>
          <w:rFonts w:ascii="Arial" w:hAnsi="Arial" w:cs="Arial"/>
        </w:rPr>
        <w:t>38</w:t>
      </w:r>
      <w:r w:rsidRPr="00964FB1">
        <w:rPr>
          <w:rFonts w:ascii="Arial" w:hAnsi="Arial" w:cs="Arial"/>
        </w:rPr>
        <w:t>,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vollelektronisches Betriebsgerät, stromkonstant für weiße LED und Doppelklemmen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DA0E92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A0E9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496D9F" w:rsidRDefault="00496D9F" w:rsidP="00496D9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823C66" w:rsidRDefault="00823C66" w:rsidP="00823C66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DA0E92">
        <w:rPr>
          <w:rFonts w:ascii="Arial" w:hAnsi="Arial" w:cs="Arial"/>
        </w:rPr>
        <w:t>228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DA0E92">
        <w:rPr>
          <w:rFonts w:ascii="Arial" w:hAnsi="Arial" w:cs="Arial"/>
        </w:rPr>
        <w:t>228</w:t>
      </w:r>
      <w:r w:rsidR="006C7BFC" w:rsidRPr="006F11CB">
        <w:rPr>
          <w:rFonts w:ascii="Arial" w:hAnsi="Arial" w:cs="Arial"/>
        </w:rPr>
        <w:t xml:space="preserve">mm H = </w:t>
      </w:r>
      <w:r w:rsidR="00DA0E92">
        <w:rPr>
          <w:rFonts w:ascii="Arial" w:hAnsi="Arial" w:cs="Arial"/>
        </w:rPr>
        <w:t>228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FB1" w:rsidRPr="00964FB1">
        <w:rPr>
          <w:rFonts w:ascii="Arial" w:hAnsi="Arial" w:cs="Arial"/>
        </w:rPr>
        <w:t>Deckenmontage</w:t>
      </w:r>
    </w:p>
    <w:p w:rsidR="00496D9F" w:rsidRPr="00504E2A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 w:rsidR="00964FB1"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96D9F">
        <w:rPr>
          <w:rFonts w:ascii="Arial" w:hAnsi="Arial" w:cs="Arial"/>
        </w:rPr>
        <w:t>22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FB1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 w:rsidR="00964FB1">
        <w:rPr>
          <w:rFonts w:ascii="Arial" w:hAnsi="Arial" w:cs="Arial"/>
        </w:rPr>
        <w:t>32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964FB1" w:rsidRPr="00964FB1">
        <w:rPr>
          <w:rFonts w:ascii="Arial" w:hAnsi="Arial" w:cs="Arial"/>
          <w:b/>
          <w:color w:val="000000"/>
        </w:rPr>
        <w:t xml:space="preserve">WUE </w:t>
      </w:r>
      <w:r w:rsidR="00496D9F">
        <w:rPr>
          <w:rFonts w:ascii="Arial" w:hAnsi="Arial" w:cs="Arial"/>
          <w:b/>
          <w:color w:val="000000"/>
        </w:rPr>
        <w:t>22</w:t>
      </w:r>
      <w:r w:rsidR="00964FB1" w:rsidRPr="00964FB1">
        <w:rPr>
          <w:rFonts w:ascii="Arial" w:hAnsi="Arial" w:cs="Arial"/>
          <w:b/>
          <w:color w:val="000000"/>
        </w:rPr>
        <w:t>-</w:t>
      </w:r>
      <w:r w:rsidR="00496D9F">
        <w:rPr>
          <w:rFonts w:ascii="Arial" w:hAnsi="Arial" w:cs="Arial"/>
          <w:b/>
          <w:color w:val="000000"/>
        </w:rPr>
        <w:t>.</w:t>
      </w:r>
      <w:r w:rsidR="00964FB1" w:rsidRPr="00964FB1">
        <w:rPr>
          <w:rFonts w:ascii="Arial" w:hAnsi="Arial" w:cs="Arial"/>
          <w:b/>
          <w:color w:val="000000"/>
        </w:rPr>
        <w:t>-DQ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E8315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496D9F">
      <w:pPr>
        <w:rPr>
          <w:rFonts w:ascii="Arial (PCL6)" w:hAnsi="Arial (PCL6)"/>
          <w:sz w:val="24"/>
        </w:rPr>
      </w:pPr>
    </w:p>
    <w:p w:rsidR="00496D9F" w:rsidRPr="006F11CB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</w:p>
    <w:p w:rsidR="00496D9F" w:rsidRPr="006F11CB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96D9F" w:rsidRPr="00964FB1" w:rsidRDefault="00496D9F" w:rsidP="00496D9F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Einzelbatterie-Rettungszeichenleuchte der ASE GmbH als Würfelleuchte aus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formstabilem Polycarbonat mit 4-seitiger Piktogrammfläche in kubischem Design mit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zusätzlichem Lichtaustritt nach unten.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Piktogramme gemäß DIN EN ISO 7010 und DIN EN ISO 3864.</w:t>
      </w:r>
    </w:p>
    <w:p w:rsidR="00496D9F" w:rsidRPr="006F11CB" w:rsidRDefault="00496D9F" w:rsidP="00496D9F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Technische Ausführung entsprechend DIN EN 60598.2.22 und DIN EN 18</w:t>
      </w:r>
      <w:r w:rsidR="00823C66">
        <w:rPr>
          <w:rFonts w:ascii="Arial" w:hAnsi="Arial" w:cs="Arial"/>
        </w:rPr>
        <w:t>38</w:t>
      </w:r>
      <w:r w:rsidRPr="00964FB1">
        <w:rPr>
          <w:rFonts w:ascii="Arial" w:hAnsi="Arial" w:cs="Arial"/>
        </w:rPr>
        <w:t>,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vollelektronisches Betriebsgerät, stromkonstant für weiße LED und Doppelklemmen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zum Anschluss der Durchgangsverdrahtung mit Adern bis 2,5mm².</w:t>
      </w:r>
    </w:p>
    <w:p w:rsidR="00496D9F" w:rsidRPr="006F11CB" w:rsidRDefault="00496D9F" w:rsidP="00496D9F">
      <w:pPr>
        <w:contextualSpacing/>
        <w:rPr>
          <w:rFonts w:ascii="Arial" w:hAnsi="Arial" w:cs="Arial"/>
        </w:rPr>
      </w:pPr>
    </w:p>
    <w:p w:rsidR="00496D9F" w:rsidRPr="00DA0E92" w:rsidRDefault="00496D9F" w:rsidP="00496D9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A0E9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496D9F" w:rsidRDefault="00496D9F" w:rsidP="00496D9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823C66" w:rsidRDefault="00823C66" w:rsidP="00823C66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496D9F" w:rsidRPr="006F11CB" w:rsidRDefault="00496D9F" w:rsidP="00496D9F">
      <w:pPr>
        <w:contextualSpacing/>
        <w:rPr>
          <w:rFonts w:ascii="Arial" w:hAnsi="Arial" w:cs="Arial"/>
        </w:rPr>
      </w:pP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DA0E92">
        <w:rPr>
          <w:rFonts w:ascii="Arial" w:hAnsi="Arial" w:cs="Arial"/>
        </w:rPr>
        <w:t>310</w:t>
      </w:r>
      <w:r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B = </w:t>
      </w:r>
      <w:r w:rsidR="00DA0E92">
        <w:rPr>
          <w:rFonts w:ascii="Arial" w:hAnsi="Arial" w:cs="Arial"/>
        </w:rPr>
        <w:t>310</w:t>
      </w:r>
      <w:r w:rsidRPr="006F11CB">
        <w:rPr>
          <w:rFonts w:ascii="Arial" w:hAnsi="Arial" w:cs="Arial"/>
        </w:rPr>
        <w:t xml:space="preserve">mm H = </w:t>
      </w:r>
      <w:r w:rsidR="00DA0E92">
        <w:rPr>
          <w:rFonts w:ascii="Arial" w:hAnsi="Arial" w:cs="Arial"/>
        </w:rPr>
        <w:t>310</w:t>
      </w:r>
      <w:r>
        <w:rPr>
          <w:rFonts w:ascii="Arial" w:hAnsi="Arial" w:cs="Arial"/>
        </w:rPr>
        <w:t>mm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964FB1">
        <w:rPr>
          <w:rFonts w:ascii="Arial" w:hAnsi="Arial" w:cs="Arial"/>
        </w:rPr>
        <w:t>Deckenmontage</w:t>
      </w:r>
    </w:p>
    <w:p w:rsidR="00496D9F" w:rsidRPr="00504E2A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32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496D9F" w:rsidRPr="006F11CB" w:rsidRDefault="00496D9F" w:rsidP="00496D9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96D9F" w:rsidRPr="006F11CB" w:rsidRDefault="00496D9F" w:rsidP="00496D9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496D9F" w:rsidRPr="006F11CB" w:rsidRDefault="00496D9F" w:rsidP="00496D9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964FB1">
        <w:rPr>
          <w:rFonts w:ascii="Arial" w:hAnsi="Arial" w:cs="Arial"/>
          <w:b/>
          <w:color w:val="000000"/>
        </w:rPr>
        <w:t>WUE 31-</w:t>
      </w:r>
      <w:r>
        <w:rPr>
          <w:rFonts w:ascii="Arial" w:hAnsi="Arial" w:cs="Arial"/>
          <w:b/>
          <w:color w:val="000000"/>
        </w:rPr>
        <w:t>.</w:t>
      </w:r>
      <w:r w:rsidRPr="00964FB1">
        <w:rPr>
          <w:rFonts w:ascii="Arial" w:hAnsi="Arial" w:cs="Arial"/>
          <w:b/>
          <w:color w:val="000000"/>
        </w:rPr>
        <w:t>-DQ</w:t>
      </w:r>
      <w:r w:rsidRPr="006F11CB">
        <w:rPr>
          <w:rFonts w:ascii="Arial" w:hAnsi="Arial" w:cs="Arial"/>
          <w:b/>
          <w:color w:val="000000"/>
        </w:rPr>
        <w:t>-…-LED</w:t>
      </w:r>
    </w:p>
    <w:p w:rsidR="00496D9F" w:rsidRPr="006F11CB" w:rsidRDefault="00496D9F" w:rsidP="00496D9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496D9F" w:rsidRPr="006F11CB" w:rsidRDefault="00496D9F" w:rsidP="00E8315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496D9F" w:rsidRPr="006F11CB" w:rsidRDefault="00496D9F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96D9F" w:rsidRPr="006F11CB" w:rsidRDefault="00496D9F" w:rsidP="00496D9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496D9F" w:rsidRPr="002B4B99" w:rsidRDefault="00496D9F" w:rsidP="00496D9F">
      <w:pPr>
        <w:contextualSpacing/>
        <w:rPr>
          <w:rFonts w:ascii="Arial" w:hAnsi="Arial" w:cs="Arial"/>
          <w:color w:val="000000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96D9F" w:rsidRPr="002B4B99" w:rsidRDefault="00496D9F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D25BE" w:rsidRDefault="002D25BE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</w:p>
    <w:p w:rsidR="00964FB1" w:rsidRPr="006F11CB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964FB1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Einzelbatterie-Rettungszeichenleuchte der ASE GmbH als Würfelleuchte aus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formstabilem Polycarbonat mit 4-seitiger Piktogrammfläche in kubischem Design mit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zusätzlichem Lichtaustritt nach unten.</w:t>
      </w:r>
    </w:p>
    <w:p w:rsidR="00964FB1" w:rsidRPr="00964FB1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Piktogramme gemäß DIN EN ISO 7010 und DIN EN ISO 3864.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Technische Ausführung entsprechend DIN EN 60598.2.22 und DIN EN 18</w:t>
      </w:r>
      <w:r w:rsidR="00823C66">
        <w:rPr>
          <w:rFonts w:ascii="Arial" w:hAnsi="Arial" w:cs="Arial"/>
        </w:rPr>
        <w:t>38</w:t>
      </w:r>
      <w:r w:rsidRPr="00964FB1">
        <w:rPr>
          <w:rFonts w:ascii="Arial" w:hAnsi="Arial" w:cs="Arial"/>
        </w:rPr>
        <w:t>,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vollelektronisches Betriebsgerät, stromkonstant für weiße LED und Doppelklemmen</w:t>
      </w:r>
      <w:r w:rsidR="00DA0E9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zum Anschluss der Durchgangsverdrahtung mit Adern bis 2,5mm².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DA0E92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A0E9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496D9F" w:rsidRDefault="00496D9F" w:rsidP="00496D9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823C66" w:rsidRDefault="00823C66" w:rsidP="00823C6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823C66" w:rsidRDefault="00823C66" w:rsidP="00823C66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  <w:bookmarkStart w:id="0" w:name="_GoBack"/>
      <w:bookmarkEnd w:id="0"/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446mm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446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446mm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964FB1">
        <w:rPr>
          <w:rFonts w:ascii="Arial" w:hAnsi="Arial" w:cs="Arial"/>
        </w:rPr>
        <w:t>Deckenmontage</w:t>
      </w:r>
    </w:p>
    <w:p w:rsidR="00496D9F" w:rsidRPr="00504E2A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496D9F" w:rsidRPr="006F11CB" w:rsidRDefault="00496D9F" w:rsidP="00496D9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6F11CB">
        <w:rPr>
          <w:rFonts w:ascii="Arial" w:hAnsi="Arial" w:cs="Arial"/>
        </w:rPr>
        <w:t xml:space="preserve"> m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32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964FB1">
        <w:rPr>
          <w:rFonts w:ascii="Arial" w:hAnsi="Arial" w:cs="Arial"/>
          <w:b/>
          <w:color w:val="000000"/>
        </w:rPr>
        <w:t xml:space="preserve">WUE </w:t>
      </w:r>
      <w:r>
        <w:rPr>
          <w:rFonts w:ascii="Arial" w:hAnsi="Arial" w:cs="Arial"/>
          <w:b/>
          <w:color w:val="000000"/>
        </w:rPr>
        <w:t>44</w:t>
      </w:r>
      <w:r w:rsidRPr="00964FB1">
        <w:rPr>
          <w:rFonts w:ascii="Arial" w:hAnsi="Arial" w:cs="Arial"/>
          <w:b/>
          <w:color w:val="000000"/>
        </w:rPr>
        <w:t>-</w:t>
      </w:r>
      <w:r w:rsidR="00496D9F">
        <w:rPr>
          <w:rFonts w:ascii="Arial" w:hAnsi="Arial" w:cs="Arial"/>
          <w:b/>
          <w:color w:val="000000"/>
        </w:rPr>
        <w:t>.</w:t>
      </w:r>
      <w:r w:rsidRPr="00964FB1">
        <w:rPr>
          <w:rFonts w:ascii="Arial" w:hAnsi="Arial" w:cs="Arial"/>
          <w:b/>
          <w:color w:val="000000"/>
        </w:rPr>
        <w:t>-DQ</w:t>
      </w:r>
      <w:r w:rsidRPr="006F11CB">
        <w:rPr>
          <w:rFonts w:ascii="Arial" w:hAnsi="Arial" w:cs="Arial"/>
          <w:b/>
          <w:color w:val="000000"/>
        </w:rPr>
        <w:t>-…-LED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E8315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964FB1" w:rsidRPr="006F11CB" w:rsidRDefault="00964FB1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Pr="002B4B99" w:rsidRDefault="00964FB1" w:rsidP="00964FB1">
      <w:pPr>
        <w:contextualSpacing/>
        <w:rPr>
          <w:rFonts w:ascii="Arial" w:hAnsi="Arial" w:cs="Arial"/>
          <w:color w:val="000000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DA0E92" w:rsidRPr="002B4B99" w:rsidRDefault="00DA0E92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7C4190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6F11CB" w:rsidRPr="007C4190" w:rsidRDefault="006F11CB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>
        <w:rPr>
          <w:rFonts w:ascii="Arial" w:hAnsi="Arial" w:cs="Arial"/>
          <w:b/>
        </w:rPr>
        <w:t xml:space="preserve"> Seilmontageset </w:t>
      </w:r>
      <w:r w:rsidR="00A77E56">
        <w:rPr>
          <w:rFonts w:ascii="Arial" w:hAnsi="Arial" w:cs="Arial"/>
          <w:b/>
        </w:rPr>
        <w:t>50cm</w:t>
      </w: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 w:rsidR="00964FB1"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,5m</w:t>
      </w:r>
      <w:r w:rsidRPr="006F11CB">
        <w:rPr>
          <w:rFonts w:ascii="Arial" w:hAnsi="Arial" w:cs="Arial"/>
        </w:rPr>
        <w:t xml:space="preserve"> für die Montage der </w:t>
      </w:r>
      <w:r w:rsidR="00964FB1" w:rsidRPr="00964FB1">
        <w:rPr>
          <w:rFonts w:ascii="Arial" w:hAnsi="Arial" w:cs="Arial"/>
        </w:rPr>
        <w:t>Einzelbatterie-Rettungszeichenleuchte WÜRFEL DQ</w:t>
      </w:r>
      <w:r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FB1">
        <w:rPr>
          <w:rFonts w:ascii="Arial" w:hAnsi="Arial" w:cs="Arial"/>
        </w:rPr>
        <w:t>0</w:t>
      </w:r>
      <w:r>
        <w:rPr>
          <w:rFonts w:ascii="Arial" w:hAnsi="Arial" w:cs="Arial"/>
        </w:rPr>
        <w:t>,5m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DA0E9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 w:rsidR="00A77E56">
        <w:rPr>
          <w:rFonts w:ascii="Arial" w:hAnsi="Arial" w:cs="Arial"/>
          <w:b/>
        </w:rPr>
        <w:t xml:space="preserve"> Seilmontageset </w:t>
      </w:r>
      <w:r>
        <w:rPr>
          <w:rFonts w:ascii="Arial" w:hAnsi="Arial" w:cs="Arial"/>
          <w:b/>
        </w:rPr>
        <w:t>100</w:t>
      </w:r>
      <w:r w:rsidR="00A77E56">
        <w:rPr>
          <w:rFonts w:ascii="Arial" w:hAnsi="Arial" w:cs="Arial"/>
          <w:b/>
        </w:rPr>
        <w:t>cm</w:t>
      </w: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 w:rsidR="00964FB1">
        <w:rPr>
          <w:rFonts w:ascii="Arial" w:hAnsi="Arial" w:cs="Arial"/>
        </w:rPr>
        <w:t>1</w:t>
      </w:r>
      <w:r w:rsidRPr="00E01261">
        <w:rPr>
          <w:rFonts w:ascii="Arial" w:hAnsi="Arial" w:cs="Arial"/>
        </w:rPr>
        <w:t>,</w:t>
      </w:r>
      <w:r w:rsidR="00964FB1"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m</w:t>
      </w:r>
      <w:r w:rsidRPr="006F11CB">
        <w:rPr>
          <w:rFonts w:ascii="Arial" w:hAnsi="Arial" w:cs="Arial"/>
        </w:rPr>
        <w:t xml:space="preserve"> für die Montage der </w:t>
      </w:r>
      <w:r w:rsidR="00964FB1" w:rsidRPr="00964FB1">
        <w:rPr>
          <w:rFonts w:ascii="Arial" w:hAnsi="Arial" w:cs="Arial"/>
        </w:rPr>
        <w:t>Einzelbatterie-Rettungszeichenleuchte WÜRFEL DQ</w:t>
      </w:r>
      <w:r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FB1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964FB1">
        <w:rPr>
          <w:rFonts w:ascii="Arial" w:hAnsi="Arial" w:cs="Arial"/>
        </w:rPr>
        <w:t>0</w:t>
      </w:r>
      <w:r>
        <w:rPr>
          <w:rFonts w:ascii="Arial" w:hAnsi="Arial" w:cs="Arial"/>
        </w:rPr>
        <w:t>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DA0E9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 w:rsidR="00964FB1">
        <w:rPr>
          <w:rFonts w:ascii="Arial" w:hAnsi="Arial" w:cs="Arial"/>
          <w:b/>
          <w:color w:val="000000"/>
        </w:rPr>
        <w:t>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>
        <w:rPr>
          <w:rFonts w:ascii="Arial" w:hAnsi="Arial" w:cs="Arial"/>
          <w:b/>
        </w:rPr>
        <w:t xml:space="preserve"> Seilmontageset 150cm</w:t>
      </w: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964FB1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>
        <w:rPr>
          <w:rFonts w:ascii="Arial" w:hAnsi="Arial" w:cs="Arial"/>
        </w:rPr>
        <w:t>1</w:t>
      </w:r>
      <w:r w:rsidRPr="00E01261">
        <w:rPr>
          <w:rFonts w:ascii="Arial" w:hAnsi="Arial" w:cs="Arial"/>
        </w:rPr>
        <w:t>,5m</w:t>
      </w:r>
      <w:r w:rsidRPr="006F11CB">
        <w:rPr>
          <w:rFonts w:ascii="Arial" w:hAnsi="Arial" w:cs="Arial"/>
        </w:rPr>
        <w:t xml:space="preserve"> für die Montage der </w:t>
      </w:r>
      <w:r w:rsidRPr="00964FB1">
        <w:rPr>
          <w:rFonts w:ascii="Arial" w:hAnsi="Arial" w:cs="Arial"/>
        </w:rPr>
        <w:t>Einzelbatterie-Rettungszeichenleuchte WÜRFEL DQ</w:t>
      </w:r>
      <w:r>
        <w:rPr>
          <w:rFonts w:ascii="Arial" w:hAnsi="Arial" w:cs="Arial"/>
        </w:rPr>
        <w:t>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6F11CB" w:rsidRDefault="00964FB1" w:rsidP="00964FB1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1,5m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DA0E9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15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964FB1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964FB1" w:rsidRPr="006F11CB" w:rsidRDefault="00964FB1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>
        <w:rPr>
          <w:rFonts w:ascii="Arial" w:hAnsi="Arial" w:cs="Arial"/>
          <w:b/>
        </w:rPr>
        <w:t xml:space="preserve"> Seilmontageset 200cm</w:t>
      </w: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964FB1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>
        <w:rPr>
          <w:rFonts w:ascii="Arial" w:hAnsi="Arial" w:cs="Arial"/>
        </w:rPr>
        <w:t>2</w:t>
      </w:r>
      <w:r w:rsidRPr="00E0126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m</w:t>
      </w:r>
      <w:r w:rsidRPr="006F11CB">
        <w:rPr>
          <w:rFonts w:ascii="Arial" w:hAnsi="Arial" w:cs="Arial"/>
        </w:rPr>
        <w:t xml:space="preserve"> für die Montage der </w:t>
      </w:r>
      <w:r w:rsidRPr="00964FB1">
        <w:rPr>
          <w:rFonts w:ascii="Arial" w:hAnsi="Arial" w:cs="Arial"/>
        </w:rPr>
        <w:t>Einzelbatterie-Rettungszeichenleuchte WÜRFEL DQ</w:t>
      </w:r>
      <w:r>
        <w:rPr>
          <w:rFonts w:ascii="Arial" w:hAnsi="Arial" w:cs="Arial"/>
        </w:rPr>
        <w:t>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6F11CB" w:rsidRDefault="00964FB1" w:rsidP="00964FB1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2,0m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DA0E9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20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964FB1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964FB1" w:rsidRPr="006F11CB" w:rsidRDefault="00964FB1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 w:rsidR="00A77E56" w:rsidRPr="006F11CB">
        <w:rPr>
          <w:rFonts w:ascii="Arial" w:hAnsi="Arial" w:cs="Arial"/>
          <w:b/>
        </w:rPr>
        <w:t xml:space="preserve"> Pendel 50cm</w:t>
      </w:r>
    </w:p>
    <w:p w:rsidR="00A77E56" w:rsidRPr="006F11CB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964FB1" w:rsidRPr="00964FB1">
        <w:rPr>
          <w:rFonts w:ascii="Arial" w:hAnsi="Arial" w:cs="Arial"/>
        </w:rPr>
        <w:t>Einzelbatterie-Rettungszeichenleuchte WÜRFEL DQ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50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="00DA0E92">
        <w:rPr>
          <w:rFonts w:ascii="Arial" w:hAnsi="Arial" w:cs="Arial"/>
          <w:b/>
          <w:color w:val="000000"/>
        </w:rPr>
        <w:t>4-</w:t>
      </w:r>
      <w:r w:rsidRPr="006F11CB">
        <w:rPr>
          <w:rFonts w:ascii="Arial" w:hAnsi="Arial" w:cs="Arial"/>
          <w:b/>
          <w:color w:val="000000"/>
        </w:rPr>
        <w:t>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964FB1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  <w:r w:rsidR="00A77E56" w:rsidRPr="006F11CB">
        <w:rPr>
          <w:rFonts w:ascii="Arial" w:hAnsi="Arial" w:cs="Arial"/>
          <w:b/>
        </w:rPr>
        <w:t xml:space="preserve"> Pendel 100cm</w:t>
      </w:r>
    </w:p>
    <w:p w:rsidR="00A77E56" w:rsidRPr="006F11CB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964FB1" w:rsidRPr="00964FB1">
        <w:rPr>
          <w:rFonts w:ascii="Arial" w:hAnsi="Arial" w:cs="Arial"/>
        </w:rPr>
        <w:t>Einzelbatterie-Rettungszeichenleuchte WÜRFEL DQ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100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="00DA0E9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8315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E8315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E83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FB" w:rsidRDefault="009462FB">
      <w:r>
        <w:separator/>
      </w:r>
    </w:p>
  </w:endnote>
  <w:endnote w:type="continuationSeparator" w:id="0">
    <w:p w:rsidR="009462FB" w:rsidRDefault="0094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83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83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3D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A" w:rsidRDefault="007B2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FB" w:rsidRDefault="009462FB">
      <w:r>
        <w:separator/>
      </w:r>
    </w:p>
  </w:footnote>
  <w:footnote w:type="continuationSeparator" w:id="0">
    <w:p w:rsidR="009462FB" w:rsidRDefault="00946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A" w:rsidRDefault="007B2C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6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61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B2C2A">
      <w:rPr>
        <w:rFonts w:ascii="Arial" w:hAnsi="Arial" w:cs="Arial"/>
        <w:b/>
        <w:sz w:val="16"/>
        <w:szCs w:val="16"/>
      </w:rPr>
      <w:t xml:space="preserve">, </w:t>
    </w:r>
    <w:r w:rsidR="003443D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A" w:rsidRDefault="007B2C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7E9E"/>
    <w:rsid w:val="000966D7"/>
    <w:rsid w:val="000C38FC"/>
    <w:rsid w:val="000D511E"/>
    <w:rsid w:val="000E765B"/>
    <w:rsid w:val="001046A5"/>
    <w:rsid w:val="00107DD8"/>
    <w:rsid w:val="0015347D"/>
    <w:rsid w:val="00161FEF"/>
    <w:rsid w:val="001A1A9A"/>
    <w:rsid w:val="001B1CC9"/>
    <w:rsid w:val="00244C91"/>
    <w:rsid w:val="002A3E0D"/>
    <w:rsid w:val="002B1A94"/>
    <w:rsid w:val="002B4B99"/>
    <w:rsid w:val="002D25BE"/>
    <w:rsid w:val="00331D6F"/>
    <w:rsid w:val="00340457"/>
    <w:rsid w:val="003443D6"/>
    <w:rsid w:val="00370EE1"/>
    <w:rsid w:val="003E3D83"/>
    <w:rsid w:val="004016F4"/>
    <w:rsid w:val="00407F53"/>
    <w:rsid w:val="00450089"/>
    <w:rsid w:val="00496D9F"/>
    <w:rsid w:val="00496E13"/>
    <w:rsid w:val="004B13AC"/>
    <w:rsid w:val="004F3120"/>
    <w:rsid w:val="00511768"/>
    <w:rsid w:val="00523998"/>
    <w:rsid w:val="00552E98"/>
    <w:rsid w:val="005C7431"/>
    <w:rsid w:val="005F2AF7"/>
    <w:rsid w:val="006133EE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2C2A"/>
    <w:rsid w:val="007B54F0"/>
    <w:rsid w:val="007B5DB5"/>
    <w:rsid w:val="007C2EB3"/>
    <w:rsid w:val="007C4190"/>
    <w:rsid w:val="007E3175"/>
    <w:rsid w:val="00807372"/>
    <w:rsid w:val="0081578D"/>
    <w:rsid w:val="00823C66"/>
    <w:rsid w:val="008725B4"/>
    <w:rsid w:val="008936FA"/>
    <w:rsid w:val="00893AE1"/>
    <w:rsid w:val="008A6FBB"/>
    <w:rsid w:val="008B3C16"/>
    <w:rsid w:val="008D76AF"/>
    <w:rsid w:val="009110E1"/>
    <w:rsid w:val="009462FB"/>
    <w:rsid w:val="00963C11"/>
    <w:rsid w:val="00964FB1"/>
    <w:rsid w:val="009A1CC6"/>
    <w:rsid w:val="009A4467"/>
    <w:rsid w:val="009A7A1C"/>
    <w:rsid w:val="009B01AF"/>
    <w:rsid w:val="009C5B4E"/>
    <w:rsid w:val="009D117B"/>
    <w:rsid w:val="009F07F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E2357"/>
    <w:rsid w:val="00CF2C95"/>
    <w:rsid w:val="00D15AEC"/>
    <w:rsid w:val="00D74727"/>
    <w:rsid w:val="00DA0E92"/>
    <w:rsid w:val="00DA7386"/>
    <w:rsid w:val="00DB0712"/>
    <w:rsid w:val="00DB4671"/>
    <w:rsid w:val="00DD391F"/>
    <w:rsid w:val="00E26E84"/>
    <w:rsid w:val="00E60C5B"/>
    <w:rsid w:val="00E77216"/>
    <w:rsid w:val="00E8315E"/>
    <w:rsid w:val="00EA07A9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E831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8315E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E8315E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E8315E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E8315E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E8315E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E8315E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E8315E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E8315E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E8315E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E83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E8315E"/>
  </w:style>
  <w:style w:type="paragraph" w:styleId="Header">
    <w:name w:val="header"/>
    <w:basedOn w:val="Normal"/>
    <w:semiHidden/>
    <w:rsid w:val="00E8315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E8315E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E8315E"/>
    <w:rPr>
      <w:color w:val="0000FF"/>
      <w:u w:val="single"/>
    </w:rPr>
  </w:style>
  <w:style w:type="paragraph" w:styleId="BodyText">
    <w:name w:val="Body Text"/>
    <w:basedOn w:val="Normal"/>
    <w:semiHidden/>
    <w:rsid w:val="00E8315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E8315E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E8315E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E8315E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E8315E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7442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2016-10-04T10:11:00Z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